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0133504E" w14:textId="77777777" w:rsidR="00000000" w:rsidRDefault="00000000">
      <w:pPr>
        <w:pStyle w:val="Standard"/>
        <w:pageBreakBefore/>
        <w:spacing w:line="300" w:lineRule="exact"/>
        <w:ind w:left="480" w:right="-24" w:hanging="480"/>
        <w:jc w:val="right"/>
      </w:pPr>
      <w:r>
        <w:rPr>
          <w:rStyle w:val="a3"/>
          <w:rFonts w:ascii="標楷體" w:eastAsia="標楷體" w:hAnsi="標楷體"/>
          <w:color w:val="000000"/>
          <w:sz w:val="20"/>
        </w:rPr>
        <w:t>本格式僅供參考，得視實際需要自行調整</w:t>
      </w:r>
    </w:p>
    <w:p w14:paraId="289C667A" w14:textId="6AEADA72" w:rsidR="00000000" w:rsidRDefault="0035545F">
      <w:pPr>
        <w:pStyle w:val="Standard"/>
        <w:spacing w:after="360"/>
        <w:ind w:right="-624"/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0" locked="0" layoutInCell="1" allowOverlap="1" wp14:anchorId="5BF586D6" wp14:editId="19C9B9D5">
                <wp:simplePos x="0" y="0"/>
                <wp:positionH relativeFrom="column">
                  <wp:posOffset>-83820</wp:posOffset>
                </wp:positionH>
                <wp:positionV relativeFrom="paragraph">
                  <wp:posOffset>-358140</wp:posOffset>
                </wp:positionV>
                <wp:extent cx="2799715" cy="309245"/>
                <wp:effectExtent l="11430" t="13335" r="8255" b="10795"/>
                <wp:wrapSquare wrapText="bothSides"/>
                <wp:docPr id="17575987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9715" cy="309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A965D9" w14:textId="77777777" w:rsidR="00000000" w:rsidRDefault="00000000">
                            <w:pPr>
                              <w:pStyle w:val="af3"/>
                            </w:pPr>
                            <w:r>
                              <w:rPr>
                                <w:rStyle w:val="a3"/>
                                <w:rFonts w:ascii="標楷體" w:eastAsia="標楷體" w:hAnsi="標楷體" w:cs="標楷體"/>
                                <w:sz w:val="28"/>
                                <w:szCs w:val="28"/>
                              </w:rPr>
                              <w:t>【附件六】計畫變更申請表</w:t>
                            </w:r>
                          </w:p>
                          <w:p w14:paraId="6EB4F332" w14:textId="77777777" w:rsidR="00000000" w:rsidRDefault="00000000">
                            <w:pPr>
                              <w:pStyle w:val="af3"/>
                              <w:spacing w:line="300" w:lineRule="exact"/>
                            </w:pPr>
                          </w:p>
                        </w:txbxContent>
                      </wps:txbx>
                      <wps:bodyPr rot="0" vert="horz" wrap="square" lIns="92075" tIns="46355" rIns="92075" bIns="4635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F586D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.6pt;margin-top:-28.2pt;width:220.45pt;height:24.35pt;z-index:2516577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" strokeweight=".05pt">
                <v:textbox inset="7.25pt,3.65pt,7.25pt,3.65pt">
                  <w:txbxContent>
                    <w:p w14:paraId="25A965D9" w14:textId="77777777" w:rsidR="00000000" w:rsidRDefault="00000000">
                      <w:pPr>
                        <w:pStyle w:val="af3"/>
                      </w:pPr>
                      <w:r>
                        <w:rPr>
                          <w:rStyle w:val="a3"/>
                          <w:rFonts w:ascii="標楷體" w:eastAsia="標楷體" w:hAnsi="標楷體" w:cs="標楷體"/>
                          <w:sz w:val="28"/>
                          <w:szCs w:val="28"/>
                        </w:rPr>
                        <w:t>【附件六】計畫變更申請表</w:t>
                      </w:r>
                    </w:p>
                    <w:p w14:paraId="6EB4F332" w14:textId="77777777" w:rsidR="00000000" w:rsidRDefault="00000000">
                      <w:pPr>
                        <w:pStyle w:val="af3"/>
                        <w:spacing w:line="300" w:lineRule="exac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00000">
        <w:rPr>
          <w:rStyle w:val="a3"/>
          <w:rFonts w:ascii="標楷體" w:eastAsia="標楷體" w:hAnsi="標楷體" w:cs="標楷體"/>
          <w:b/>
          <w:color w:val="000000"/>
          <w:sz w:val="32"/>
          <w:szCs w:val="32"/>
          <w:u w:val="single"/>
        </w:rPr>
        <w:t>計畫變更申請表</w:t>
      </w:r>
    </w:p>
    <w:p w14:paraId="13141B42" w14:textId="77777777" w:rsidR="00000000" w:rsidRDefault="00000000">
      <w:pPr>
        <w:pStyle w:val="Standard"/>
        <w:tabs>
          <w:tab w:val="right" w:pos="9923"/>
        </w:tabs>
        <w:spacing w:after="180"/>
        <w:ind w:left="142" w:right="118"/>
        <w:jc w:val="right"/>
      </w:pPr>
      <w:r>
        <w:rPr>
          <w:rStyle w:val="a3"/>
          <w:rFonts w:ascii="標楷體" w:eastAsia="標楷體" w:hAnsi="標楷體"/>
          <w:b/>
          <w:color w:val="000000"/>
          <w:szCs w:val="24"/>
        </w:rPr>
        <w:t>申請日期：</w:t>
      </w:r>
      <w:r>
        <w:rPr>
          <w:rStyle w:val="a3"/>
          <w:rFonts w:ascii="標楷體" w:eastAsia="標楷體" w:hAnsi="標楷體"/>
          <w:color w:val="000000"/>
          <w:szCs w:val="24"/>
        </w:rPr>
        <w:t>____年____月____日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10"/>
        <w:gridCol w:w="509"/>
        <w:gridCol w:w="444"/>
        <w:gridCol w:w="2629"/>
        <w:gridCol w:w="501"/>
        <w:gridCol w:w="480"/>
        <w:gridCol w:w="1420"/>
        <w:gridCol w:w="564"/>
        <w:gridCol w:w="2460"/>
      </w:tblGrid>
      <w:tr w:rsidR="00000000" w14:paraId="200A4A0C" w14:textId="77777777">
        <w:trPr>
          <w:cantSplit/>
          <w:trHeight w:val="567"/>
          <w:jc w:val="center"/>
        </w:trPr>
        <w:tc>
          <w:tcPr>
            <w:tcW w:w="131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5667627" w14:textId="77777777" w:rsidR="00000000" w:rsidRDefault="00000000">
            <w:pPr>
              <w:pStyle w:val="Standard"/>
              <w:jc w:val="center"/>
            </w:pPr>
            <w:r>
              <w:rPr>
                <w:rStyle w:val="a3"/>
                <w:rFonts w:ascii="標楷體" w:eastAsia="標楷體" w:hAnsi="標楷體"/>
                <w:b/>
                <w:color w:val="000000"/>
                <w:szCs w:val="20"/>
              </w:rPr>
              <w:t>計畫名稱</w:t>
            </w:r>
          </w:p>
        </w:tc>
        <w:tc>
          <w:tcPr>
            <w:tcW w:w="8498" w:type="dxa"/>
            <w:gridSpan w:val="7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6CF76B8" w14:textId="77777777" w:rsidR="00000000" w:rsidRDefault="00000000">
            <w:pPr>
              <w:pStyle w:val="Standard"/>
              <w:snapToGrid w:val="0"/>
              <w:jc w:val="both"/>
              <w:rPr>
                <w:rFonts w:ascii="標楷體" w:eastAsia="標楷體" w:hAnsi="標楷體"/>
                <w:b/>
                <w:color w:val="000000"/>
                <w:szCs w:val="20"/>
              </w:rPr>
            </w:pPr>
          </w:p>
        </w:tc>
      </w:tr>
      <w:tr w:rsidR="00000000" w14:paraId="0B76B20A" w14:textId="77777777">
        <w:trPr>
          <w:trHeight w:val="526"/>
          <w:jc w:val="center"/>
        </w:trPr>
        <w:tc>
          <w:tcPr>
            <w:tcW w:w="1319" w:type="dxa"/>
            <w:gridSpan w:val="2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C77E62" w14:textId="77777777" w:rsidR="00000000" w:rsidRDefault="00000000">
            <w:pPr>
              <w:pStyle w:val="Standard"/>
              <w:jc w:val="center"/>
            </w:pPr>
            <w:r>
              <w:rPr>
                <w:rStyle w:val="a3"/>
                <w:rFonts w:ascii="標楷體" w:eastAsia="標楷體" w:hAnsi="標楷體"/>
                <w:b/>
                <w:color w:val="000000"/>
              </w:rPr>
              <w:t>受補助公司</w:t>
            </w:r>
          </w:p>
          <w:p w14:paraId="11484F25" w14:textId="77777777" w:rsidR="00000000" w:rsidRDefault="00000000">
            <w:pPr>
              <w:pStyle w:val="Standard"/>
              <w:jc w:val="center"/>
            </w:pPr>
            <w:r>
              <w:rPr>
                <w:rStyle w:val="a3"/>
                <w:rFonts w:ascii="標楷體" w:eastAsia="標楷體" w:hAnsi="標楷體"/>
                <w:b/>
                <w:color w:val="000000"/>
              </w:rPr>
              <w:t>(行號)</w:t>
            </w:r>
          </w:p>
        </w:tc>
        <w:tc>
          <w:tcPr>
            <w:tcW w:w="8498" w:type="dxa"/>
            <w:gridSpan w:val="7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E10F43E" w14:textId="77777777" w:rsidR="00000000" w:rsidRDefault="00000000">
            <w:pPr>
              <w:pStyle w:val="Standard"/>
              <w:snapToGrid w:val="0"/>
              <w:ind w:right="202"/>
              <w:jc w:val="right"/>
              <w:rPr>
                <w:rFonts w:ascii="標楷體" w:eastAsia="標楷體" w:hAnsi="標楷體"/>
                <w:b/>
                <w:color w:val="000000"/>
                <w:szCs w:val="20"/>
              </w:rPr>
            </w:pPr>
          </w:p>
        </w:tc>
      </w:tr>
      <w:tr w:rsidR="00000000" w14:paraId="3AA99CBA" w14:textId="77777777">
        <w:trPr>
          <w:trHeight w:val="458"/>
          <w:jc w:val="center"/>
        </w:trPr>
        <w:tc>
          <w:tcPr>
            <w:tcW w:w="1319" w:type="dxa"/>
            <w:gridSpan w:val="2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398CFFF" w14:textId="77777777" w:rsidR="00000000" w:rsidRDefault="00000000">
            <w:pPr>
              <w:pStyle w:val="Standard"/>
              <w:jc w:val="center"/>
            </w:pPr>
            <w:r>
              <w:rPr>
                <w:rStyle w:val="a3"/>
                <w:rFonts w:ascii="標楷體" w:eastAsia="標楷體" w:hAnsi="標楷體"/>
                <w:b/>
                <w:color w:val="000000"/>
              </w:rPr>
              <w:t>聯 絡 人</w:t>
            </w:r>
          </w:p>
        </w:tc>
        <w:tc>
          <w:tcPr>
            <w:tcW w:w="4054" w:type="dxa"/>
            <w:gridSpan w:val="4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8704379" w14:textId="77777777" w:rsidR="00000000" w:rsidRDefault="00000000">
            <w:pPr>
              <w:pStyle w:val="Standard"/>
              <w:snapToGrid w:val="0"/>
              <w:ind w:right="202"/>
              <w:jc w:val="right"/>
              <w:rPr>
                <w:rFonts w:ascii="標楷體" w:eastAsia="標楷體" w:hAnsi="標楷體"/>
                <w:b/>
                <w:color w:val="00000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5D970FF" w14:textId="77777777" w:rsidR="00000000" w:rsidRDefault="00000000">
            <w:pPr>
              <w:pStyle w:val="Standard"/>
              <w:jc w:val="center"/>
            </w:pPr>
            <w:r>
              <w:rPr>
                <w:rStyle w:val="a3"/>
                <w:rFonts w:ascii="標楷體" w:eastAsia="標楷體" w:hAnsi="標楷體"/>
                <w:b/>
                <w:color w:val="000000"/>
                <w:szCs w:val="20"/>
              </w:rPr>
              <w:t>聯絡電話</w:t>
            </w:r>
          </w:p>
        </w:tc>
        <w:tc>
          <w:tcPr>
            <w:tcW w:w="30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1D099D1" w14:textId="77777777" w:rsidR="00000000" w:rsidRDefault="00000000">
            <w:pPr>
              <w:pStyle w:val="Standard"/>
            </w:pPr>
            <w:r>
              <w:rPr>
                <w:rStyle w:val="a3"/>
                <w:rFonts w:ascii="標楷體" w:eastAsia="標楷體" w:hAnsi="標楷體"/>
                <w:color w:val="000000"/>
                <w:szCs w:val="20"/>
              </w:rPr>
              <w:t>（    ）</w:t>
            </w:r>
          </w:p>
        </w:tc>
      </w:tr>
      <w:tr w:rsidR="00000000" w14:paraId="7CB2E631" w14:textId="77777777">
        <w:trPr>
          <w:cantSplit/>
          <w:trHeight w:val="567"/>
          <w:jc w:val="center"/>
        </w:trPr>
        <w:tc>
          <w:tcPr>
            <w:tcW w:w="131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7EE4F16" w14:textId="77777777" w:rsidR="00000000" w:rsidRDefault="00000000">
            <w:pPr>
              <w:pStyle w:val="Standard"/>
              <w:jc w:val="center"/>
            </w:pPr>
            <w:r>
              <w:rPr>
                <w:rStyle w:val="a3"/>
                <w:rFonts w:ascii="標楷體" w:eastAsia="標楷體" w:hAnsi="標楷體"/>
                <w:b/>
                <w:color w:val="000000"/>
              </w:rPr>
              <w:t>執行期間</w:t>
            </w:r>
          </w:p>
        </w:tc>
        <w:tc>
          <w:tcPr>
            <w:tcW w:w="8498" w:type="dxa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C5CBC5C" w14:textId="77777777" w:rsidR="00000000" w:rsidRDefault="00000000">
            <w:pPr>
              <w:pStyle w:val="Standard"/>
              <w:ind w:left="110" w:hanging="2"/>
              <w:jc w:val="both"/>
            </w:pPr>
            <w:r>
              <w:rPr>
                <w:rStyle w:val="a3"/>
                <w:rFonts w:ascii="標楷體" w:eastAsia="標楷體" w:hAnsi="標楷體"/>
                <w:color w:val="000000"/>
              </w:rPr>
              <w:t>全程計畫：___年___月___日至___年___月___日</w:t>
            </w:r>
          </w:p>
        </w:tc>
      </w:tr>
      <w:tr w:rsidR="00000000" w14:paraId="59C23751" w14:textId="77777777">
        <w:trPr>
          <w:cantSplit/>
          <w:trHeight w:val="567"/>
          <w:jc w:val="center"/>
        </w:trPr>
        <w:tc>
          <w:tcPr>
            <w:tcW w:w="1319" w:type="dxa"/>
            <w:gridSpan w:val="2"/>
            <w:tcBorders>
              <w:top w:val="single" w:sz="6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7635DEA8" w14:textId="77777777" w:rsidR="00000000" w:rsidRDefault="00000000">
            <w:pPr>
              <w:pStyle w:val="Standard"/>
              <w:jc w:val="center"/>
            </w:pPr>
            <w:r>
              <w:rPr>
                <w:rStyle w:val="a3"/>
                <w:rFonts w:ascii="標楷體" w:eastAsia="標楷體" w:hAnsi="標楷體"/>
                <w:b/>
                <w:color w:val="000000"/>
              </w:rPr>
              <w:t>計畫變更</w:t>
            </w:r>
            <w:r>
              <w:rPr>
                <w:rStyle w:val="a3"/>
                <w:rFonts w:ascii="標楷體" w:eastAsia="標楷體" w:hAnsi="標楷體"/>
                <w:b/>
                <w:color w:val="000000"/>
              </w:rPr>
              <w:br/>
              <w:t>項    目</w:t>
            </w:r>
          </w:p>
        </w:tc>
        <w:tc>
          <w:tcPr>
            <w:tcW w:w="8498" w:type="dxa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BABD2CA" w14:textId="77777777" w:rsidR="00000000" w:rsidRDefault="00000000">
            <w:pPr>
              <w:pStyle w:val="Standard"/>
              <w:tabs>
                <w:tab w:val="right" w:pos="8481"/>
              </w:tabs>
              <w:ind w:left="120"/>
            </w:pPr>
            <w:r>
              <w:rPr>
                <w:rStyle w:val="a3"/>
                <w:rFonts w:ascii="標楷體" w:eastAsia="標楷體" w:hAnsi="標楷體"/>
                <w:color w:val="000000"/>
              </w:rPr>
              <w:tab/>
            </w:r>
          </w:p>
        </w:tc>
      </w:tr>
      <w:tr w:rsidR="00000000" w14:paraId="127FC473" w14:textId="77777777">
        <w:trPr>
          <w:trHeight w:val="2811"/>
          <w:jc w:val="center"/>
        </w:trPr>
        <w:tc>
          <w:tcPr>
            <w:tcW w:w="981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AD11783" w14:textId="77777777" w:rsidR="00000000" w:rsidRDefault="00000000">
            <w:pPr>
              <w:pStyle w:val="Standard"/>
              <w:spacing w:before="180"/>
              <w:ind w:left="110"/>
              <w:jc w:val="both"/>
            </w:pPr>
            <w:r>
              <w:rPr>
                <w:rStyle w:val="a3"/>
                <w:rFonts w:ascii="標楷體" w:eastAsia="標楷體" w:hAnsi="標楷體"/>
                <w:b/>
                <w:color w:val="000000"/>
                <w:szCs w:val="20"/>
              </w:rPr>
              <w:t>申請變</w:t>
            </w:r>
            <w:r>
              <w:rPr>
                <w:rStyle w:val="a3"/>
                <w:rFonts w:ascii="標楷體" w:eastAsia="標楷體" w:hAnsi="標楷體"/>
                <w:b/>
                <w:color w:val="000000"/>
              </w:rPr>
              <w:t>更之具體事由說明：</w:t>
            </w:r>
          </w:p>
        </w:tc>
      </w:tr>
      <w:tr w:rsidR="00000000" w14:paraId="7D91D97A" w14:textId="77777777">
        <w:trPr>
          <w:trHeight w:val="2936"/>
          <w:jc w:val="center"/>
        </w:trPr>
        <w:tc>
          <w:tcPr>
            <w:tcW w:w="981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AA02AAC" w14:textId="77777777" w:rsidR="00000000" w:rsidRDefault="00000000">
            <w:pPr>
              <w:pStyle w:val="Standard"/>
              <w:spacing w:before="180"/>
              <w:ind w:left="110"/>
              <w:jc w:val="both"/>
            </w:pPr>
            <w:r>
              <w:rPr>
                <w:rStyle w:val="a3"/>
                <w:rFonts w:ascii="標楷體" w:eastAsia="標楷體" w:hAnsi="標楷體"/>
                <w:b/>
                <w:color w:val="000000"/>
                <w:szCs w:val="20"/>
              </w:rPr>
              <w:t>申請變</w:t>
            </w:r>
            <w:r>
              <w:rPr>
                <w:rStyle w:val="a3"/>
                <w:rFonts w:ascii="標楷體" w:eastAsia="標楷體" w:hAnsi="標楷體"/>
                <w:b/>
                <w:color w:val="000000"/>
              </w:rPr>
              <w:t>更項目</w:t>
            </w:r>
            <w:r>
              <w:rPr>
                <w:rStyle w:val="a3"/>
                <w:rFonts w:ascii="標楷體" w:eastAsia="標楷體" w:hAnsi="標楷體"/>
                <w:b/>
                <w:color w:val="000000"/>
                <w:szCs w:val="20"/>
              </w:rPr>
              <w:t>之</w:t>
            </w:r>
            <w:r>
              <w:rPr>
                <w:rStyle w:val="a3"/>
                <w:rFonts w:ascii="標楷體" w:eastAsia="標楷體" w:hAnsi="標楷體"/>
                <w:b/>
                <w:color w:val="000000"/>
              </w:rPr>
              <w:t>內容</w:t>
            </w:r>
            <w:r>
              <w:rPr>
                <w:rStyle w:val="a3"/>
                <w:rFonts w:ascii="標楷體" w:eastAsia="標楷體" w:hAnsi="標楷體"/>
                <w:b/>
                <w:color w:val="000000"/>
                <w:szCs w:val="20"/>
              </w:rPr>
              <w:t>說明</w:t>
            </w:r>
            <w:r>
              <w:rPr>
                <w:rStyle w:val="a3"/>
                <w:rFonts w:ascii="標楷體" w:eastAsia="標楷體" w:hAnsi="標楷體"/>
                <w:b/>
                <w:color w:val="000000"/>
              </w:rPr>
              <w:t>：</w:t>
            </w:r>
          </w:p>
        </w:tc>
      </w:tr>
      <w:tr w:rsidR="00000000" w14:paraId="2C13874C" w14:textId="77777777">
        <w:trPr>
          <w:trHeight w:val="2793"/>
          <w:jc w:val="center"/>
        </w:trPr>
        <w:tc>
          <w:tcPr>
            <w:tcW w:w="981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F512B15" w14:textId="77777777" w:rsidR="00000000" w:rsidRDefault="00000000">
            <w:pPr>
              <w:pStyle w:val="Standard"/>
              <w:spacing w:before="180"/>
              <w:ind w:left="110"/>
              <w:jc w:val="both"/>
            </w:pPr>
            <w:r>
              <w:rPr>
                <w:rStyle w:val="a3"/>
                <w:rFonts w:ascii="標楷體" w:eastAsia="標楷體" w:hAnsi="標楷體"/>
                <w:b/>
                <w:color w:val="000000"/>
                <w:szCs w:val="20"/>
              </w:rPr>
              <w:t>申請變</w:t>
            </w:r>
            <w:r>
              <w:rPr>
                <w:rStyle w:val="a3"/>
                <w:rFonts w:ascii="標楷體" w:eastAsia="標楷體" w:hAnsi="標楷體"/>
                <w:b/>
                <w:color w:val="000000"/>
              </w:rPr>
              <w:t>更後之預期效益（含具體數據）：</w:t>
            </w:r>
          </w:p>
          <w:p w14:paraId="47EEB7F2" w14:textId="77777777" w:rsidR="00000000" w:rsidRDefault="00000000">
            <w:pPr>
              <w:pStyle w:val="Standard"/>
              <w:spacing w:before="180"/>
              <w:ind w:left="110"/>
              <w:jc w:val="both"/>
              <w:rPr>
                <w:rFonts w:ascii="標楷體" w:eastAsia="標楷體" w:hAnsi="標楷體"/>
                <w:b/>
                <w:color w:val="000000"/>
                <w:szCs w:val="20"/>
              </w:rPr>
            </w:pPr>
          </w:p>
        </w:tc>
      </w:tr>
      <w:tr w:rsidR="00000000" w14:paraId="7EC936A0" w14:textId="77777777">
        <w:trPr>
          <w:cantSplit/>
          <w:trHeight w:val="401"/>
          <w:jc w:val="center"/>
        </w:trPr>
        <w:tc>
          <w:tcPr>
            <w:tcW w:w="176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3A33EC" w14:textId="77777777" w:rsidR="00000000" w:rsidRDefault="00000000">
            <w:pPr>
              <w:pStyle w:val="Standard"/>
              <w:jc w:val="center"/>
            </w:pPr>
            <w:r>
              <w:rPr>
                <w:rStyle w:val="a3"/>
                <w:rFonts w:ascii="標楷體" w:eastAsia="標楷體" w:hAnsi="標楷體"/>
                <w:color w:val="000000"/>
              </w:rPr>
              <w:t>(C)=(A)+(B)</w:t>
            </w:r>
          </w:p>
        </w:tc>
        <w:tc>
          <w:tcPr>
            <w:tcW w:w="262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E698E2" w14:textId="77777777" w:rsidR="00000000" w:rsidRDefault="00000000">
            <w:pPr>
              <w:pStyle w:val="Standard"/>
              <w:jc w:val="center"/>
            </w:pPr>
            <w:r>
              <w:rPr>
                <w:rStyle w:val="a3"/>
                <w:rFonts w:ascii="標楷體" w:eastAsia="標楷體" w:hAnsi="標楷體"/>
                <w:color w:val="000000"/>
              </w:rPr>
              <w:t>變更項目支出費用(C)</w:t>
            </w:r>
          </w:p>
        </w:tc>
        <w:tc>
          <w:tcPr>
            <w:tcW w:w="2965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84001F" w14:textId="77777777" w:rsidR="00000000" w:rsidRDefault="00000000">
            <w:pPr>
              <w:pStyle w:val="Standard"/>
              <w:jc w:val="center"/>
            </w:pPr>
            <w:r>
              <w:rPr>
                <w:rStyle w:val="a3"/>
                <w:rFonts w:ascii="標楷體" w:eastAsia="標楷體" w:hAnsi="標楷體"/>
                <w:color w:val="000000"/>
              </w:rPr>
              <w:t>補助款(A)</w:t>
            </w:r>
          </w:p>
        </w:tc>
        <w:tc>
          <w:tcPr>
            <w:tcW w:w="24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705A64B" w14:textId="77777777" w:rsidR="00000000" w:rsidRDefault="00000000">
            <w:pPr>
              <w:pStyle w:val="Standard"/>
              <w:jc w:val="center"/>
            </w:pPr>
            <w:r>
              <w:rPr>
                <w:rStyle w:val="a3"/>
                <w:rFonts w:ascii="標楷體" w:eastAsia="標楷體" w:hAnsi="標楷體"/>
                <w:color w:val="000000"/>
              </w:rPr>
              <w:t>分擔款(B)</w:t>
            </w:r>
          </w:p>
        </w:tc>
      </w:tr>
      <w:tr w:rsidR="00000000" w14:paraId="1DED48C9" w14:textId="77777777">
        <w:trPr>
          <w:cantSplit/>
          <w:trHeight w:val="401"/>
          <w:jc w:val="center"/>
        </w:trPr>
        <w:tc>
          <w:tcPr>
            <w:tcW w:w="176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419EDA" w14:textId="77777777" w:rsidR="00000000" w:rsidRDefault="00000000">
            <w:pPr>
              <w:pStyle w:val="Standard"/>
              <w:jc w:val="center"/>
            </w:pPr>
            <w:r>
              <w:rPr>
                <w:rStyle w:val="a3"/>
                <w:rFonts w:ascii="標楷體" w:eastAsia="標楷體" w:hAnsi="標楷體"/>
                <w:b/>
                <w:color w:val="000000"/>
              </w:rPr>
              <w:lastRenderedPageBreak/>
              <w:t>原核定計畫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77B516" w14:textId="77777777" w:rsidR="00000000" w:rsidRDefault="00000000">
            <w:pPr>
              <w:pStyle w:val="Standard"/>
              <w:snapToGrid w:val="0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2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6AE70F" w14:textId="77777777" w:rsidR="00000000" w:rsidRDefault="00000000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72EEAAA" w14:textId="77777777" w:rsidR="00000000" w:rsidRDefault="00000000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000000" w14:paraId="079FDEA7" w14:textId="77777777">
        <w:trPr>
          <w:cantSplit/>
          <w:trHeight w:val="401"/>
          <w:jc w:val="center"/>
        </w:trPr>
        <w:tc>
          <w:tcPr>
            <w:tcW w:w="176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0E165F" w14:textId="77777777" w:rsidR="00000000" w:rsidRDefault="00000000">
            <w:pPr>
              <w:pStyle w:val="Standard"/>
              <w:jc w:val="center"/>
            </w:pPr>
            <w:r>
              <w:rPr>
                <w:rStyle w:val="a3"/>
                <w:rFonts w:ascii="標楷體" w:eastAsia="標楷體" w:hAnsi="標楷體"/>
                <w:b/>
                <w:color w:val="000000"/>
              </w:rPr>
              <w:t>變更後計畫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7CFBB3" w14:textId="77777777" w:rsidR="00000000" w:rsidRDefault="00000000">
            <w:pPr>
              <w:pStyle w:val="Standard"/>
              <w:snapToGrid w:val="0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2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D0DCEA" w14:textId="77777777" w:rsidR="00000000" w:rsidRDefault="00000000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6B7E382" w14:textId="77777777" w:rsidR="00000000" w:rsidRDefault="00000000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000000" w14:paraId="36A1B34B" w14:textId="77777777">
        <w:trPr>
          <w:cantSplit/>
          <w:trHeight w:val="1585"/>
          <w:jc w:val="center"/>
        </w:trPr>
        <w:tc>
          <w:tcPr>
            <w:tcW w:w="1763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B2D59DA" w14:textId="77777777" w:rsidR="00000000" w:rsidRDefault="00000000">
            <w:pPr>
              <w:pStyle w:val="Standard"/>
              <w:jc w:val="center"/>
            </w:pPr>
            <w:r>
              <w:rPr>
                <w:rStyle w:val="a3"/>
                <w:rFonts w:ascii="標楷體" w:eastAsia="標楷體" w:hAnsi="標楷體"/>
                <w:b/>
                <w:color w:val="000000"/>
              </w:rPr>
              <w:t>補助經費</w:t>
            </w:r>
            <w:r>
              <w:rPr>
                <w:rStyle w:val="a3"/>
                <w:rFonts w:ascii="標楷體" w:eastAsia="標楷體" w:hAnsi="標楷體"/>
                <w:b/>
                <w:color w:val="000000"/>
              </w:rPr>
              <w:br/>
              <w:t>異動說明</w:t>
            </w:r>
          </w:p>
        </w:tc>
        <w:tc>
          <w:tcPr>
            <w:tcW w:w="8054" w:type="dxa"/>
            <w:gridSpan w:val="6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5DCC7FA" w14:textId="77777777" w:rsidR="00000000" w:rsidRDefault="00000000">
            <w:pPr>
              <w:pStyle w:val="10"/>
              <w:numPr>
                <w:ilvl w:val="0"/>
                <w:numId w:val="2"/>
              </w:numPr>
              <w:ind w:left="381" w:right="110" w:hanging="215"/>
            </w:pPr>
            <w:r>
              <w:rPr>
                <w:rStyle w:val="a3"/>
                <w:rFonts w:ascii="標楷體" w:eastAsia="標楷體" w:hAnsi="標楷體"/>
                <w:color w:val="000000"/>
              </w:rPr>
              <w:t>計畫變更致原核定計畫支出費用增加，仍維持原核定計畫之經費，不另追加補助款。</w:t>
            </w:r>
          </w:p>
          <w:p w14:paraId="71F09C1B" w14:textId="77777777" w:rsidR="00000000" w:rsidRDefault="00000000">
            <w:pPr>
              <w:pStyle w:val="10"/>
              <w:numPr>
                <w:ilvl w:val="0"/>
                <w:numId w:val="2"/>
              </w:numPr>
              <w:ind w:left="381" w:right="110" w:hanging="215"/>
            </w:pPr>
            <w:r>
              <w:rPr>
                <w:rStyle w:val="a3"/>
                <w:rFonts w:ascii="標楷體" w:eastAsia="標楷體" w:hAnsi="標楷體"/>
                <w:color w:val="000000"/>
              </w:rPr>
              <w:t>計畫變更致原核定計畫支出費用減列者，受補助公司應按補助比例於通知期限內繳回已領取之補助款及孳息。</w:t>
            </w:r>
          </w:p>
        </w:tc>
      </w:tr>
      <w:tr w:rsidR="00000000" w14:paraId="134368C1" w14:textId="77777777">
        <w:trPr>
          <w:cantSplit/>
          <w:trHeight w:val="4046"/>
          <w:jc w:val="center"/>
        </w:trPr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746804E8" w14:textId="77777777" w:rsidR="00000000" w:rsidRDefault="00000000">
            <w:pPr>
              <w:pStyle w:val="Standard"/>
              <w:spacing w:line="480" w:lineRule="auto"/>
              <w:ind w:left="353" w:right="113"/>
              <w:jc w:val="center"/>
            </w:pPr>
            <w:r>
              <w:rPr>
                <w:rStyle w:val="a3"/>
                <w:rFonts w:ascii="標楷體" w:eastAsia="標楷體" w:hAnsi="標楷體"/>
                <w:b/>
                <w:color w:val="000000"/>
                <w:sz w:val="22"/>
              </w:rPr>
              <w:t>受補助公司(行號)應檢具之附件</w:t>
            </w:r>
          </w:p>
        </w:tc>
        <w:tc>
          <w:tcPr>
            <w:tcW w:w="9007" w:type="dxa"/>
            <w:gridSpan w:val="8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5912F1E" w14:textId="77777777" w:rsidR="00000000" w:rsidRDefault="00000000">
            <w:pPr>
              <w:pStyle w:val="Standard"/>
              <w:tabs>
                <w:tab w:val="left" w:pos="939"/>
                <w:tab w:val="left" w:pos="1723"/>
              </w:tabs>
              <w:spacing w:before="180" w:line="280" w:lineRule="exact"/>
              <w:ind w:left="377" w:right="125" w:hanging="317"/>
              <w:jc w:val="both"/>
            </w:pPr>
            <w:r>
              <w:rPr>
                <w:rFonts w:ascii="標楷體" w:eastAsia="標楷體" w:hAnsi="標楷體"/>
                <w:color w:val="000000"/>
                <w:szCs w:val="24"/>
              </w:rPr>
              <w:t xml:space="preserve">  1.計畫核定函(影本)</w:t>
            </w:r>
          </w:p>
          <w:p w14:paraId="3DC96F09" w14:textId="77777777" w:rsidR="00000000" w:rsidRDefault="00000000">
            <w:pPr>
              <w:pStyle w:val="Standard"/>
              <w:tabs>
                <w:tab w:val="left" w:pos="939"/>
                <w:tab w:val="left" w:pos="1723"/>
              </w:tabs>
              <w:spacing w:before="180" w:line="280" w:lineRule="exact"/>
              <w:ind w:left="377" w:right="125" w:hanging="317"/>
              <w:jc w:val="both"/>
            </w:pPr>
            <w:r>
              <w:rPr>
                <w:rFonts w:ascii="標楷體" w:eastAsia="標楷體" w:hAnsi="標楷體"/>
                <w:color w:val="000000"/>
                <w:szCs w:val="24"/>
              </w:rPr>
              <w:t xml:space="preserve">  2.變更後補助計畫書</w:t>
            </w:r>
          </w:p>
          <w:p w14:paraId="73B57DA4" w14:textId="77777777" w:rsidR="00000000" w:rsidRDefault="00000000">
            <w:pPr>
              <w:pStyle w:val="Standard"/>
              <w:tabs>
                <w:tab w:val="left" w:pos="939"/>
                <w:tab w:val="left" w:pos="1723"/>
              </w:tabs>
              <w:spacing w:before="180" w:line="280" w:lineRule="exact"/>
              <w:ind w:left="564" w:right="125" w:hanging="504"/>
              <w:jc w:val="both"/>
            </w:pPr>
            <w:r>
              <w:rPr>
                <w:rStyle w:val="a3"/>
                <w:rFonts w:ascii="標楷體" w:eastAsia="標楷體" w:hAnsi="標楷體"/>
                <w:color w:val="000000"/>
                <w:szCs w:val="24"/>
              </w:rPr>
              <w:t xml:space="preserve">  3.補助計畫變更差異對照表（含原核定計畫項目、變更後項目及差異、優劣比較 說明等)</w:t>
            </w:r>
          </w:p>
          <w:p w14:paraId="14A1E076" w14:textId="77777777" w:rsidR="00000000" w:rsidRDefault="00000000">
            <w:pPr>
              <w:pStyle w:val="Standard"/>
              <w:tabs>
                <w:tab w:val="left" w:pos="939"/>
                <w:tab w:val="left" w:pos="1723"/>
                <w:tab w:val="left" w:pos="2381"/>
              </w:tabs>
              <w:spacing w:before="180" w:line="280" w:lineRule="exact"/>
              <w:ind w:left="280" w:right="125" w:hanging="1636"/>
              <w:jc w:val="both"/>
            </w:pPr>
            <w:r>
              <w:rPr>
                <w:rStyle w:val="a3"/>
                <w:rFonts w:ascii="標楷體" w:eastAsia="標楷體" w:hAnsi="標楷體"/>
                <w:color w:val="000000"/>
                <w:szCs w:val="24"/>
              </w:rPr>
              <w:tab/>
              <w:t>4.不可抗力因素：</w:t>
            </w:r>
          </w:p>
          <w:p w14:paraId="212CC74A" w14:textId="77777777" w:rsidR="00000000" w:rsidRDefault="00000000">
            <w:pPr>
              <w:pStyle w:val="Standard"/>
              <w:tabs>
                <w:tab w:val="left" w:pos="185"/>
                <w:tab w:val="left" w:pos="969"/>
                <w:tab w:val="left" w:pos="1627"/>
              </w:tabs>
              <w:spacing w:before="180" w:line="280" w:lineRule="exact"/>
              <w:ind w:right="125"/>
            </w:pPr>
            <w:r>
              <w:rPr>
                <w:rStyle w:val="a3"/>
                <w:rFonts w:ascii="標楷體" w:eastAsia="標楷體" w:hAnsi="標楷體"/>
                <w:color w:val="000000"/>
              </w:rPr>
              <w:t xml:space="preserve">   </w:t>
            </w:r>
            <w:r>
              <w:rPr>
                <w:rStyle w:val="a3"/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Style w:val="a3"/>
                <w:rFonts w:ascii="標楷體" w:eastAsia="標楷體" w:hAnsi="標楷體"/>
                <w:color w:val="000000"/>
                <w:szCs w:val="24"/>
              </w:rPr>
              <w:t>無</w:t>
            </w:r>
          </w:p>
          <w:p w14:paraId="4DE6331B" w14:textId="77777777" w:rsidR="00000000" w:rsidRDefault="00000000">
            <w:pPr>
              <w:pStyle w:val="Standard"/>
              <w:tabs>
                <w:tab w:val="left" w:pos="267"/>
                <w:tab w:val="left" w:pos="1051"/>
                <w:tab w:val="left" w:pos="1709"/>
              </w:tabs>
              <w:spacing w:before="180" w:line="280" w:lineRule="exact"/>
              <w:ind w:left="41" w:right="125" w:hanging="1733"/>
            </w:pPr>
            <w:r>
              <w:rPr>
                <w:rStyle w:val="a3"/>
                <w:rFonts w:ascii="標楷體" w:eastAsia="標楷體" w:hAnsi="標楷體"/>
                <w:color w:val="000000"/>
              </w:rPr>
              <w:t xml:space="preserve">                 </w:t>
            </w:r>
            <w:r>
              <w:rPr>
                <w:rStyle w:val="a3"/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Style w:val="a3"/>
                <w:rFonts w:ascii="標楷體" w:eastAsia="標楷體" w:hAnsi="標楷體"/>
                <w:color w:val="000000"/>
              </w:rPr>
              <w:t>有</w:t>
            </w:r>
            <w:r>
              <w:rPr>
                <w:rStyle w:val="a3"/>
                <w:rFonts w:ascii="標楷體" w:eastAsia="標楷體" w:hAnsi="標楷體"/>
                <w:color w:val="000000"/>
                <w:szCs w:val="24"/>
              </w:rPr>
              <w:t>（應敘明不可抗力事由並檢具證明資料）</w:t>
            </w:r>
          </w:p>
        </w:tc>
      </w:tr>
      <w:tr w:rsidR="00000000" w14:paraId="0CB1C04D" w14:textId="77777777">
        <w:trPr>
          <w:cantSplit/>
          <w:trHeight w:val="485"/>
          <w:jc w:val="center"/>
        </w:trPr>
        <w:tc>
          <w:tcPr>
            <w:tcW w:w="4893" w:type="dxa"/>
            <w:gridSpan w:val="5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1C1674B4" w14:textId="77777777" w:rsidR="00000000" w:rsidRDefault="00000000">
            <w:pPr>
              <w:pStyle w:val="Standard"/>
              <w:tabs>
                <w:tab w:val="right" w:pos="6664"/>
              </w:tabs>
              <w:ind w:left="-5" w:right="10" w:hanging="7"/>
              <w:jc w:val="center"/>
            </w:pPr>
            <w:r>
              <w:rPr>
                <w:rStyle w:val="a3"/>
                <w:rFonts w:ascii="標楷體" w:eastAsia="標楷體" w:hAnsi="標楷體"/>
                <w:b/>
                <w:color w:val="000000"/>
                <w:szCs w:val="24"/>
              </w:rPr>
              <w:t>公司(行號)印鑑</w:t>
            </w:r>
          </w:p>
        </w:tc>
        <w:tc>
          <w:tcPr>
            <w:tcW w:w="4924" w:type="dxa"/>
            <w:gridSpan w:val="4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487E6E6" w14:textId="77777777" w:rsidR="00000000" w:rsidRDefault="00000000">
            <w:pPr>
              <w:pStyle w:val="Standard"/>
              <w:tabs>
                <w:tab w:val="right" w:pos="6664"/>
              </w:tabs>
              <w:ind w:left="-5" w:right="10" w:hanging="7"/>
              <w:jc w:val="center"/>
            </w:pPr>
            <w:r>
              <w:rPr>
                <w:rStyle w:val="a3"/>
                <w:rFonts w:ascii="標楷體" w:eastAsia="標楷體" w:hAnsi="標楷體"/>
                <w:b/>
                <w:color w:val="000000"/>
                <w:szCs w:val="24"/>
              </w:rPr>
              <w:t>負責人簽章</w:t>
            </w:r>
          </w:p>
        </w:tc>
      </w:tr>
      <w:tr w:rsidR="00000000" w14:paraId="0FB67C6E" w14:textId="77777777">
        <w:trPr>
          <w:cantSplit/>
          <w:trHeight w:val="1812"/>
          <w:jc w:val="center"/>
        </w:trPr>
        <w:tc>
          <w:tcPr>
            <w:tcW w:w="4893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2B0D09" w14:textId="77777777" w:rsidR="00000000" w:rsidRDefault="00000000">
            <w:pPr>
              <w:pStyle w:val="Standard"/>
              <w:tabs>
                <w:tab w:val="right" w:pos="6664"/>
              </w:tabs>
              <w:snapToGrid w:val="0"/>
              <w:ind w:left="-5" w:right="10" w:hanging="7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</w:p>
        </w:tc>
        <w:tc>
          <w:tcPr>
            <w:tcW w:w="49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09FDB8E" w14:textId="77777777" w:rsidR="00000000" w:rsidRDefault="00000000">
            <w:pPr>
              <w:pStyle w:val="Standard"/>
              <w:tabs>
                <w:tab w:val="right" w:pos="6664"/>
              </w:tabs>
              <w:snapToGrid w:val="0"/>
              <w:ind w:left="-5" w:right="10" w:hanging="7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</w:tbl>
    <w:p w14:paraId="66D03105" w14:textId="77777777" w:rsidR="00FD1731" w:rsidRDefault="00FD1731">
      <w:pPr>
        <w:pStyle w:val="Standard"/>
        <w:spacing w:line="300" w:lineRule="exact"/>
        <w:ind w:left="480" w:right="-24" w:hanging="480"/>
        <w:jc w:val="right"/>
      </w:pPr>
    </w:p>
    <w:sectPr w:rsidR="00FD1731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40" w:right="1800" w:bottom="1440" w:left="1800" w:header="851" w:footer="992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DA18E4" w14:textId="77777777" w:rsidR="00FD1731" w:rsidRDefault="00FD1731">
      <w:pPr>
        <w:rPr>
          <w:rFonts w:hint="eastAsia"/>
        </w:rPr>
      </w:pPr>
      <w:r>
        <w:separator/>
      </w:r>
    </w:p>
  </w:endnote>
  <w:endnote w:type="continuationSeparator" w:id="0">
    <w:p w14:paraId="6C65AB3E" w14:textId="77777777" w:rsidR="00FD1731" w:rsidRDefault="00FD173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iberation Serif">
    <w:altName w:val="新細明體"/>
    <w:charset w:val="88"/>
    <w:family w:val="roman"/>
    <w:pitch w:val="variable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Noto Sans Mono CJK JP Regular">
    <w:altName w:val="微軟正黑體"/>
    <w:charset w:val="88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88"/>
    <w:family w:val="swiss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華康中楷體">
    <w:altName w:val="細明體"/>
    <w:charset w:val="88"/>
    <w:family w:val="modern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3994DA" w14:textId="77777777" w:rsidR="00000000" w:rsidRDefault="00000000">
    <w:pPr>
      <w:pStyle w:val="af4"/>
      <w:jc w:val="center"/>
    </w:pPr>
  </w:p>
  <w:p w14:paraId="4B1060B6" w14:textId="77777777" w:rsidR="00000000" w:rsidRDefault="00000000">
    <w:pPr>
      <w:pStyle w:val="af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2C66A6" w14:textId="77777777" w:rsidR="00000000" w:rsidRDefault="000000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4ED60C" w14:textId="77777777" w:rsidR="00FD1731" w:rsidRDefault="00FD1731">
      <w:pPr>
        <w:rPr>
          <w:rFonts w:hint="eastAsia"/>
        </w:rPr>
      </w:pPr>
      <w:r>
        <w:separator/>
      </w:r>
    </w:p>
  </w:footnote>
  <w:footnote w:type="continuationSeparator" w:id="0">
    <w:p w14:paraId="416116FD" w14:textId="77777777" w:rsidR="00FD1731" w:rsidRDefault="00FD1731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1F450A" w14:textId="77777777" w:rsidR="00000000" w:rsidRDefault="00000000">
    <w:pPr>
      <w:pStyle w:val="af3"/>
      <w:jc w:val="center"/>
    </w:pPr>
  </w:p>
  <w:p w14:paraId="34A881B3" w14:textId="77777777" w:rsidR="00000000" w:rsidRDefault="00000000">
    <w:pPr>
      <w:pStyle w:val="af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2B3F65" w14:textId="77777777" w:rsidR="00000000" w:rsidRDefault="0000000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Num38"/>
    <w:lvl w:ilvl="0">
      <w:start w:val="1"/>
      <w:numFmt w:val="bullet"/>
      <w:lvlText w:val=""/>
      <w:lvlJc w:val="left"/>
      <w:pPr>
        <w:tabs>
          <w:tab w:val="num" w:pos="0"/>
        </w:tabs>
        <w:ind w:left="646" w:hanging="480"/>
      </w:pPr>
      <w:rPr>
        <w:rFonts w:ascii="Wingdings" w:hAnsi="Wingdings" w:cs="Wingdings"/>
        <w:color w:val="808080"/>
        <w:sz w:val="24"/>
      </w:rPr>
    </w:lvl>
    <w:lvl w:ilvl="1">
      <w:start w:val="1"/>
      <w:numFmt w:val="bullet"/>
      <w:lvlText w:val=""/>
      <w:lvlJc w:val="left"/>
      <w:pPr>
        <w:tabs>
          <w:tab w:val="num" w:pos="0"/>
        </w:tabs>
        <w:ind w:left="1126" w:hanging="480"/>
      </w:pPr>
      <w:rPr>
        <w:rFonts w:ascii="Wingdings" w:hAnsi="Wingdings" w:cs="Wingdings"/>
      </w:rPr>
    </w:lvl>
    <w:lvl w:ilvl="2">
      <w:start w:val="1"/>
      <w:numFmt w:val="bullet"/>
      <w:lvlText w:val=""/>
      <w:lvlJc w:val="left"/>
      <w:pPr>
        <w:tabs>
          <w:tab w:val="num" w:pos="0"/>
        </w:tabs>
        <w:ind w:left="1606" w:hanging="480"/>
      </w:pPr>
      <w:rPr>
        <w:rFonts w:ascii="Wingdings" w:hAnsi="Wingdings" w:cs="Wingdings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086" w:hanging="480"/>
      </w:pPr>
      <w:rPr>
        <w:rFonts w:ascii="Wingdings" w:hAnsi="Wingdings" w:cs="Wingdings"/>
      </w:rPr>
    </w:lvl>
    <w:lvl w:ilvl="4">
      <w:start w:val="1"/>
      <w:numFmt w:val="bullet"/>
      <w:lvlText w:val=""/>
      <w:lvlJc w:val="left"/>
      <w:pPr>
        <w:tabs>
          <w:tab w:val="num" w:pos="0"/>
        </w:tabs>
        <w:ind w:left="2566" w:hanging="480"/>
      </w:pPr>
      <w:rPr>
        <w:rFonts w:ascii="Wingdings" w:hAnsi="Wingdings" w:cs="Wingdings"/>
      </w:rPr>
    </w:lvl>
    <w:lvl w:ilvl="5">
      <w:start w:val="1"/>
      <w:numFmt w:val="bullet"/>
      <w:lvlText w:val=""/>
      <w:lvlJc w:val="left"/>
      <w:pPr>
        <w:tabs>
          <w:tab w:val="num" w:pos="0"/>
        </w:tabs>
        <w:ind w:left="3046" w:hanging="480"/>
      </w:pPr>
      <w:rPr>
        <w:rFonts w:ascii="Wingdings" w:hAnsi="Wingdings" w:cs="Wingdings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3526" w:hanging="480"/>
      </w:pPr>
      <w:rPr>
        <w:rFonts w:ascii="Wingdings" w:hAnsi="Wingdings" w:cs="Wingdings"/>
      </w:rPr>
    </w:lvl>
    <w:lvl w:ilvl="7">
      <w:start w:val="1"/>
      <w:numFmt w:val="bullet"/>
      <w:lvlText w:val=""/>
      <w:lvlJc w:val="left"/>
      <w:pPr>
        <w:tabs>
          <w:tab w:val="num" w:pos="0"/>
        </w:tabs>
        <w:ind w:left="4006" w:hanging="480"/>
      </w:pPr>
      <w:rPr>
        <w:rFonts w:ascii="Wingdings" w:hAnsi="Wingdings" w:cs="Wingdings"/>
      </w:rPr>
    </w:lvl>
    <w:lvl w:ilvl="8">
      <w:start w:val="1"/>
      <w:numFmt w:val="bullet"/>
      <w:lvlText w:val=""/>
      <w:lvlJc w:val="left"/>
      <w:pPr>
        <w:tabs>
          <w:tab w:val="num" w:pos="0"/>
        </w:tabs>
        <w:ind w:left="4486" w:hanging="480"/>
      </w:pPr>
      <w:rPr>
        <w:rFonts w:ascii="Wingdings" w:hAnsi="Wingdings" w:cs="Wingdings"/>
      </w:rPr>
    </w:lvl>
  </w:abstractNum>
  <w:num w:numId="1" w16cid:durableId="447433605">
    <w:abstractNumId w:val="0"/>
  </w:num>
  <w:num w:numId="2" w16cid:durableId="18228432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8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45F"/>
    <w:rsid w:val="0035545F"/>
    <w:rsid w:val="00FD1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CC171AF"/>
  <w15:chartTrackingRefBased/>
  <w15:docId w15:val="{B71A9F4A-B2EE-4E6A-9993-452D3AB3B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Liberation Serif" w:eastAsia="新細明體" w:hAnsi="Liberation Serif" w:cs="Lucida Sans"/>
      <w:kern w:val="2"/>
      <w:sz w:val="24"/>
      <w:szCs w:val="24"/>
      <w:lang w:bidi="hi-IN"/>
    </w:rPr>
  </w:style>
  <w:style w:type="paragraph" w:styleId="3">
    <w:name w:val="heading 3"/>
    <w:next w:val="Standard"/>
    <w:qFormat/>
    <w:pPr>
      <w:keepNext/>
      <w:widowControl w:val="0"/>
      <w:numPr>
        <w:ilvl w:val="2"/>
        <w:numId w:val="1"/>
      </w:num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line="720" w:lineRule="auto"/>
      <w:textAlignment w:val="baseline"/>
      <w:outlineLvl w:val="2"/>
    </w:pPr>
    <w:rPr>
      <w:rFonts w:ascii="Cambria" w:eastAsia="Cambria" w:hAnsi="Cambria" w:cs="Cambria"/>
      <w:b/>
      <w:bCs/>
      <w:kern w:val="2"/>
      <w:sz w:val="36"/>
      <w:szCs w:val="36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Default Paragraph Font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eastAsia="標楷體"/>
      <w:sz w:val="28"/>
      <w:szCs w:val="28"/>
      <w:lang w:val="en-US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sz w:val="28"/>
      <w:szCs w:val="28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sz w:val="28"/>
      <w:szCs w:val="28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cs="標楷體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sz w:val="28"/>
      <w:szCs w:val="28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color w:val="000000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ascii="Wingdings" w:eastAsia="Wingdings" w:hAnsi="Wingdings" w:cs="Wingdings"/>
      <w:color w:val="808080"/>
      <w:sz w:val="24"/>
    </w:rPr>
  </w:style>
  <w:style w:type="character" w:customStyle="1" w:styleId="WW8Num38z1">
    <w:name w:val="WW8Num38z1"/>
    <w:rPr>
      <w:rFonts w:ascii="Wingdings" w:eastAsia="Wingdings" w:hAnsi="Wingdings" w:cs="Wingdings"/>
    </w:rPr>
  </w:style>
  <w:style w:type="character" w:customStyle="1" w:styleId="WW8Num39z0">
    <w:name w:val="WW8Num39z0"/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cs="標楷體"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</w:style>
  <w:style w:type="character" w:customStyle="1" w:styleId="WW8Num44z1">
    <w:name w:val="WW8Num44z1"/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a4">
    <w:name w:val="頁首 字元"/>
    <w:rPr>
      <w:sz w:val="20"/>
      <w:szCs w:val="20"/>
    </w:rPr>
  </w:style>
  <w:style w:type="character" w:customStyle="1" w:styleId="a5">
    <w:name w:val="頁尾 字元"/>
    <w:rPr>
      <w:sz w:val="20"/>
      <w:szCs w:val="20"/>
    </w:rPr>
  </w:style>
  <w:style w:type="character" w:customStyle="1" w:styleId="30">
    <w:name w:val="標題 3 字元"/>
    <w:rPr>
      <w:rFonts w:ascii="Cambria" w:eastAsia="新細明體" w:hAnsi="Cambria" w:cs="Times New Roman"/>
      <w:b/>
      <w:bCs/>
      <w:kern w:val="2"/>
      <w:sz w:val="36"/>
      <w:szCs w:val="36"/>
    </w:rPr>
  </w:style>
  <w:style w:type="character" w:customStyle="1" w:styleId="a6">
    <w:name w:val="註解方塊文字 字元"/>
    <w:rPr>
      <w:rFonts w:ascii="Cambria" w:eastAsia="新細明體" w:hAnsi="Cambria" w:cs="Times New Roman"/>
      <w:sz w:val="18"/>
      <w:szCs w:val="18"/>
    </w:rPr>
  </w:style>
  <w:style w:type="character" w:customStyle="1" w:styleId="a7">
    <w:name w:val="註釋標題 字元"/>
    <w:rPr>
      <w:rFonts w:ascii="Times New Roman" w:eastAsia="細明體" w:hAnsi="Times New Roman" w:cs="Times New Roman"/>
      <w:kern w:val="0"/>
      <w:szCs w:val="20"/>
    </w:rPr>
  </w:style>
  <w:style w:type="character" w:customStyle="1" w:styleId="a8">
    <w:name w:val="本文 字元"/>
    <w:rPr>
      <w:rFonts w:ascii="Noto Sans Mono CJK JP Regular" w:eastAsia="Noto Sans Mono CJK JP Regular" w:hAnsi="Noto Sans Mono CJK JP Regular" w:cs="Noto Sans Mono CJK JP Regular"/>
      <w:kern w:val="0"/>
      <w:sz w:val="26"/>
      <w:szCs w:val="26"/>
      <w:lang w:val="zh-TW" w:bidi="zh-TW"/>
    </w:rPr>
  </w:style>
  <w:style w:type="character" w:styleId="a9">
    <w:name w:val="annotation reference"/>
    <w:rPr>
      <w:sz w:val="18"/>
      <w:szCs w:val="18"/>
    </w:rPr>
  </w:style>
  <w:style w:type="character" w:customStyle="1" w:styleId="aa">
    <w:name w:val="註解文字 字元"/>
    <w:rPr>
      <w:rFonts w:ascii="Calibri" w:eastAsia="新細明體" w:hAnsi="Calibri" w:cs="Times New Roman"/>
    </w:rPr>
  </w:style>
  <w:style w:type="character" w:customStyle="1" w:styleId="ab">
    <w:name w:val="註解主旨 字元"/>
    <w:rPr>
      <w:rFonts w:ascii="Calibri" w:eastAsia="新細明體" w:hAnsi="Calibri" w:cs="Times New Roman"/>
      <w:b/>
      <w:bCs/>
    </w:rPr>
  </w:style>
  <w:style w:type="character" w:customStyle="1" w:styleId="ac">
    <w:name w:val="編號字元"/>
  </w:style>
  <w:style w:type="character" w:customStyle="1" w:styleId="ListLabel1">
    <w:name w:val="ListLabel 1"/>
    <w:rPr>
      <w:rFonts w:eastAsia="標楷體"/>
      <w:sz w:val="28"/>
      <w:szCs w:val="28"/>
      <w:lang w:val="en-US"/>
    </w:rPr>
  </w:style>
  <w:style w:type="character" w:customStyle="1" w:styleId="ListLabel2">
    <w:name w:val="ListLabel 2"/>
    <w:rPr>
      <w:rFonts w:ascii="標楷體" w:eastAsia="標楷體" w:hAnsi="標楷體" w:cs="標楷體"/>
      <w:sz w:val="28"/>
      <w:szCs w:val="28"/>
    </w:rPr>
  </w:style>
  <w:style w:type="character" w:customStyle="1" w:styleId="ListLabel3">
    <w:name w:val="ListLabel 3"/>
    <w:rPr>
      <w:rFonts w:ascii="標楷體" w:eastAsia="標楷體" w:hAnsi="標楷體" w:cs="標楷體"/>
      <w:sz w:val="28"/>
      <w:szCs w:val="28"/>
    </w:rPr>
  </w:style>
  <w:style w:type="character" w:customStyle="1" w:styleId="ListLabel4">
    <w:name w:val="ListLabel 4"/>
    <w:rPr>
      <w:rFonts w:ascii="標楷體" w:eastAsia="標楷體" w:hAnsi="標楷體" w:cs="標楷體"/>
    </w:rPr>
  </w:style>
  <w:style w:type="character" w:customStyle="1" w:styleId="ListLabel5">
    <w:name w:val="ListLabel 5"/>
    <w:rPr>
      <w:rFonts w:ascii="標楷體" w:eastAsia="標楷體" w:hAnsi="標楷體" w:cs="標楷體"/>
      <w:sz w:val="28"/>
      <w:szCs w:val="28"/>
    </w:rPr>
  </w:style>
  <w:style w:type="character" w:customStyle="1" w:styleId="ListLabel6">
    <w:name w:val="ListLabel 6"/>
    <w:rPr>
      <w:rFonts w:ascii="標楷體" w:eastAsia="標楷體" w:hAnsi="標楷體" w:cs="標楷體"/>
      <w:color w:val="000000"/>
      <w:sz w:val="28"/>
    </w:rPr>
  </w:style>
  <w:style w:type="character" w:customStyle="1" w:styleId="ListLabel7">
    <w:name w:val="ListLabel 7"/>
    <w:rPr>
      <w:rFonts w:ascii="標楷體" w:eastAsia="標楷體" w:hAnsi="標楷體" w:cs="Wingdings"/>
      <w:color w:val="808080"/>
      <w:sz w:val="24"/>
    </w:rPr>
  </w:style>
  <w:style w:type="character" w:customStyle="1" w:styleId="ListLabel8">
    <w:name w:val="ListLabel 8"/>
    <w:rPr>
      <w:rFonts w:cs="Wingdings"/>
    </w:rPr>
  </w:style>
  <w:style w:type="character" w:customStyle="1" w:styleId="ListLabel9">
    <w:name w:val="ListLabel 9"/>
    <w:rPr>
      <w:rFonts w:cs="Wingdings"/>
    </w:rPr>
  </w:style>
  <w:style w:type="character" w:customStyle="1" w:styleId="ListLabel10">
    <w:name w:val="ListLabel 10"/>
    <w:rPr>
      <w:rFonts w:cs="Wingdings"/>
    </w:rPr>
  </w:style>
  <w:style w:type="character" w:customStyle="1" w:styleId="ListLabel11">
    <w:name w:val="ListLabel 11"/>
    <w:rPr>
      <w:rFonts w:cs="Wingdings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3">
    <w:name w:val="ListLabel 13"/>
    <w:rPr>
      <w:rFonts w:cs="Wingdings"/>
    </w:rPr>
  </w:style>
  <w:style w:type="character" w:customStyle="1" w:styleId="ListLabel14">
    <w:name w:val="ListLabel 14"/>
    <w:rPr>
      <w:rFonts w:cs="Wingdings"/>
    </w:rPr>
  </w:style>
  <w:style w:type="character" w:customStyle="1" w:styleId="ListLabel15">
    <w:name w:val="ListLabel 15"/>
    <w:rPr>
      <w:rFonts w:cs="Wingdings"/>
    </w:rPr>
  </w:style>
  <w:style w:type="character" w:customStyle="1" w:styleId="ListLabel16">
    <w:name w:val="ListLabel 16"/>
    <w:rPr>
      <w:rFonts w:ascii="標楷體" w:eastAsia="標楷體" w:hAnsi="標楷體" w:cs="標楷體"/>
    </w:rPr>
  </w:style>
  <w:style w:type="character" w:customStyle="1" w:styleId="ListLabel17">
    <w:name w:val="ListLabel 17"/>
    <w:rPr>
      <w:rFonts w:ascii="標楷體" w:eastAsia="標楷體" w:hAnsi="標楷體" w:cs="標楷體"/>
      <w:sz w:val="28"/>
      <w:szCs w:val="28"/>
    </w:rPr>
  </w:style>
  <w:style w:type="character" w:customStyle="1" w:styleId="ListLabel18">
    <w:name w:val="ListLabel 18"/>
    <w:rPr>
      <w:rFonts w:ascii="標楷體" w:eastAsia="標楷體" w:hAnsi="標楷體" w:cs="標楷體"/>
      <w:sz w:val="28"/>
      <w:szCs w:val="28"/>
    </w:rPr>
  </w:style>
  <w:style w:type="character" w:customStyle="1" w:styleId="ListLabel19">
    <w:name w:val="ListLabel 19"/>
    <w:rPr>
      <w:rFonts w:ascii="標楷體" w:eastAsia="標楷體" w:hAnsi="標楷體" w:cs="標楷體"/>
      <w:sz w:val="28"/>
      <w:szCs w:val="28"/>
    </w:rPr>
  </w:style>
  <w:style w:type="character" w:customStyle="1" w:styleId="ListLabel20">
    <w:name w:val="ListLabel 20"/>
    <w:rPr>
      <w:rFonts w:ascii="標楷體" w:eastAsia="標楷體" w:hAnsi="標楷體" w:cs="標楷體"/>
      <w:sz w:val="28"/>
    </w:rPr>
  </w:style>
  <w:style w:type="character" w:customStyle="1" w:styleId="ListLabel21">
    <w:name w:val="ListLabel 21"/>
    <w:rPr>
      <w:rFonts w:eastAsia="標楷體"/>
      <w:sz w:val="28"/>
    </w:rPr>
  </w:style>
  <w:style w:type="character" w:customStyle="1" w:styleId="ListLabel22">
    <w:name w:val="ListLabel 22"/>
    <w:rPr>
      <w:rFonts w:eastAsia="標楷體"/>
      <w:sz w:val="28"/>
    </w:rPr>
  </w:style>
  <w:style w:type="character" w:customStyle="1" w:styleId="ListLabel23">
    <w:name w:val="ListLabel 23"/>
    <w:rPr>
      <w:rFonts w:eastAsia="標楷體"/>
      <w:sz w:val="28"/>
    </w:rPr>
  </w:style>
  <w:style w:type="character" w:customStyle="1" w:styleId="ListLabel24">
    <w:name w:val="ListLabel 24"/>
    <w:rPr>
      <w:rFonts w:eastAsia="標楷體"/>
      <w:sz w:val="28"/>
    </w:rPr>
  </w:style>
  <w:style w:type="character" w:customStyle="1" w:styleId="WWCharLFO55LVL1">
    <w:name w:val="WW_CharLFO55LVL1"/>
    <w:rPr>
      <w:rFonts w:eastAsia="標楷體"/>
      <w:sz w:val="28"/>
      <w:szCs w:val="28"/>
      <w:lang w:val="en-US"/>
    </w:rPr>
  </w:style>
  <w:style w:type="character" w:customStyle="1" w:styleId="WWCharLFO57LVL1">
    <w:name w:val="WW_CharLFO57LVL1"/>
    <w:rPr>
      <w:rFonts w:ascii="標楷體" w:hAnsi="標楷體"/>
      <w:sz w:val="28"/>
      <w:szCs w:val="28"/>
    </w:rPr>
  </w:style>
  <w:style w:type="character" w:customStyle="1" w:styleId="WWCharLFO66LVL1">
    <w:name w:val="WW_CharLFO66LVL1"/>
    <w:rPr>
      <w:rFonts w:ascii="標楷體" w:hAnsi="標楷體"/>
      <w:sz w:val="28"/>
      <w:szCs w:val="28"/>
    </w:rPr>
  </w:style>
  <w:style w:type="character" w:customStyle="1" w:styleId="WWCharLFO72LVL1">
    <w:name w:val="WW_CharLFO72LVL1"/>
    <w:rPr>
      <w:rFonts w:ascii="標楷體" w:hAnsi="標楷體" w:cs="標楷體"/>
    </w:rPr>
  </w:style>
  <w:style w:type="character" w:customStyle="1" w:styleId="WWCharLFO75LVL1">
    <w:name w:val="WW_CharLFO75LVL1"/>
    <w:rPr>
      <w:rFonts w:ascii="標楷體" w:hAnsi="標楷體"/>
      <w:sz w:val="28"/>
      <w:szCs w:val="28"/>
    </w:rPr>
  </w:style>
  <w:style w:type="character" w:customStyle="1" w:styleId="WWCharLFO80LVL1">
    <w:name w:val="WW_CharLFO80LVL1"/>
    <w:rPr>
      <w:rFonts w:ascii="標楷體" w:hAnsi="標楷體"/>
      <w:color w:val="000000"/>
      <w:sz w:val="28"/>
    </w:rPr>
  </w:style>
  <w:style w:type="character" w:customStyle="1" w:styleId="WWCharLFO83LVL1">
    <w:name w:val="WW_CharLFO83LVL1"/>
    <w:rPr>
      <w:rFonts w:ascii="Wingdings" w:hAnsi="Wingdings" w:cs="Wingdings"/>
      <w:color w:val="808080"/>
      <w:sz w:val="24"/>
    </w:rPr>
  </w:style>
  <w:style w:type="character" w:customStyle="1" w:styleId="WWCharLFO83LVL2">
    <w:name w:val="WW_CharLFO83LVL2"/>
    <w:rPr>
      <w:rFonts w:ascii="Wingdings" w:hAnsi="Wingdings" w:cs="Wingdings"/>
    </w:rPr>
  </w:style>
  <w:style w:type="character" w:customStyle="1" w:styleId="WWCharLFO83LVL3">
    <w:name w:val="WW_CharLFO83LVL3"/>
    <w:rPr>
      <w:rFonts w:ascii="Wingdings" w:hAnsi="Wingdings" w:cs="Wingdings"/>
    </w:rPr>
  </w:style>
  <w:style w:type="character" w:customStyle="1" w:styleId="WWCharLFO83LVL4">
    <w:name w:val="WW_CharLFO83LVL4"/>
    <w:rPr>
      <w:rFonts w:ascii="Wingdings" w:hAnsi="Wingdings" w:cs="Wingdings"/>
    </w:rPr>
  </w:style>
  <w:style w:type="character" w:customStyle="1" w:styleId="WWCharLFO83LVL5">
    <w:name w:val="WW_CharLFO83LVL5"/>
    <w:rPr>
      <w:rFonts w:ascii="Wingdings" w:hAnsi="Wingdings" w:cs="Wingdings"/>
    </w:rPr>
  </w:style>
  <w:style w:type="character" w:customStyle="1" w:styleId="WWCharLFO83LVL6">
    <w:name w:val="WW_CharLFO83LVL6"/>
    <w:rPr>
      <w:rFonts w:ascii="Wingdings" w:hAnsi="Wingdings" w:cs="Wingdings"/>
    </w:rPr>
  </w:style>
  <w:style w:type="character" w:customStyle="1" w:styleId="WWCharLFO83LVL7">
    <w:name w:val="WW_CharLFO83LVL7"/>
    <w:rPr>
      <w:rFonts w:ascii="Wingdings" w:hAnsi="Wingdings" w:cs="Wingdings"/>
    </w:rPr>
  </w:style>
  <w:style w:type="character" w:customStyle="1" w:styleId="WWCharLFO83LVL8">
    <w:name w:val="WW_CharLFO83LVL8"/>
    <w:rPr>
      <w:rFonts w:ascii="Wingdings" w:hAnsi="Wingdings" w:cs="Wingdings"/>
    </w:rPr>
  </w:style>
  <w:style w:type="character" w:customStyle="1" w:styleId="WWCharLFO83LVL9">
    <w:name w:val="WW_CharLFO83LVL9"/>
    <w:rPr>
      <w:rFonts w:ascii="Wingdings" w:hAnsi="Wingdings" w:cs="Wingdings"/>
    </w:rPr>
  </w:style>
  <w:style w:type="character" w:customStyle="1" w:styleId="WWCharLFO85LVL1">
    <w:name w:val="WW_CharLFO85LVL1"/>
    <w:rPr>
      <w:rFonts w:ascii="標楷體" w:hAnsi="標楷體" w:cs="標楷體"/>
    </w:rPr>
  </w:style>
  <w:style w:type="character" w:customStyle="1" w:styleId="WWCharLFO93LVL1">
    <w:name w:val="WW_CharLFO93LVL1"/>
    <w:rPr>
      <w:rFonts w:ascii="標楷體" w:hAnsi="標楷體"/>
      <w:sz w:val="28"/>
      <w:szCs w:val="28"/>
    </w:rPr>
  </w:style>
  <w:style w:type="character" w:customStyle="1" w:styleId="WWCharLFO94LVL1">
    <w:name w:val="WW_CharLFO94LVL1"/>
    <w:rPr>
      <w:rFonts w:ascii="標楷體" w:hAnsi="標楷體"/>
      <w:sz w:val="28"/>
      <w:szCs w:val="28"/>
    </w:rPr>
  </w:style>
  <w:style w:type="character" w:customStyle="1" w:styleId="WWCharLFO95LVL1">
    <w:name w:val="WW_CharLFO95LVL1"/>
    <w:rPr>
      <w:rFonts w:ascii="標楷體" w:hAnsi="標楷體"/>
      <w:sz w:val="28"/>
      <w:szCs w:val="28"/>
    </w:rPr>
  </w:style>
  <w:style w:type="character" w:customStyle="1" w:styleId="WWCharLFO97LVL1">
    <w:name w:val="WW_CharLFO97LVL1"/>
    <w:rPr>
      <w:rFonts w:ascii="標楷體" w:eastAsia="標楷體" w:hAnsi="標楷體"/>
      <w:sz w:val="28"/>
    </w:rPr>
  </w:style>
  <w:style w:type="character" w:customStyle="1" w:styleId="WWCharLFO102LVL1">
    <w:name w:val="WW_CharLFO102LVL1"/>
    <w:rPr>
      <w:rFonts w:eastAsia="標楷體"/>
      <w:sz w:val="28"/>
    </w:rPr>
  </w:style>
  <w:style w:type="character" w:customStyle="1" w:styleId="WWCharLFO104LVL1">
    <w:name w:val="WW_CharLFO104LVL1"/>
    <w:rPr>
      <w:rFonts w:eastAsia="標楷體"/>
      <w:sz w:val="28"/>
    </w:rPr>
  </w:style>
  <w:style w:type="character" w:customStyle="1" w:styleId="WWCharLFO105LVL1">
    <w:name w:val="WW_CharLFO105LVL1"/>
    <w:rPr>
      <w:rFonts w:eastAsia="標楷體"/>
      <w:sz w:val="28"/>
    </w:rPr>
  </w:style>
  <w:style w:type="character" w:customStyle="1" w:styleId="WWCharLFO106LVL1">
    <w:name w:val="WW_CharLFO106LVL1"/>
    <w:rPr>
      <w:rFonts w:eastAsia="標楷體"/>
      <w:sz w:val="28"/>
    </w:rPr>
  </w:style>
  <w:style w:type="character" w:customStyle="1" w:styleId="WWCharLFO139LVL1">
    <w:name w:val="WW_CharLFO139LVL1"/>
    <w:rPr>
      <w:rFonts w:ascii="標楷體" w:eastAsia="標楷體" w:hAnsi="標楷體" w:cs="標楷體"/>
      <w:color w:val="000000"/>
      <w:sz w:val="28"/>
    </w:rPr>
  </w:style>
  <w:style w:type="character" w:customStyle="1" w:styleId="WWCharLFO141LVL1">
    <w:name w:val="WW_CharLFO141LVL1"/>
    <w:rPr>
      <w:rFonts w:ascii="標楷體" w:eastAsia="標楷體" w:hAnsi="標楷體" w:cs="標楷體"/>
      <w:color w:val="000000"/>
      <w:sz w:val="28"/>
    </w:rPr>
  </w:style>
  <w:style w:type="paragraph" w:styleId="ad">
    <w:name w:val="Title"/>
    <w:basedOn w:val="Standard"/>
    <w:next w:val="Textbody"/>
    <w:qFormat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styleId="ae">
    <w:name w:val="Body Text"/>
    <w:basedOn w:val="a"/>
    <w:pPr>
      <w:spacing w:after="140" w:line="276" w:lineRule="auto"/>
    </w:pPr>
  </w:style>
  <w:style w:type="paragraph" w:styleId="af">
    <w:name w:val="List"/>
    <w:basedOn w:val="Textbody"/>
    <w:rPr>
      <w:rFonts w:cs="Lucida Sans"/>
    </w:rPr>
  </w:style>
  <w:style w:type="paragraph" w:styleId="af0">
    <w:name w:val="caption"/>
    <w:basedOn w:val="Standard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af1">
    <w:name w:val="索引"/>
    <w:basedOn w:val="Standard"/>
    <w:pPr>
      <w:suppressLineNumbers/>
    </w:pPr>
    <w:rPr>
      <w:rFonts w:cs="Lucida Sans"/>
    </w:rPr>
  </w:style>
  <w:style w:type="paragraph" w:customStyle="1" w:styleId="Standard">
    <w:name w:val="Standard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Calibri" w:eastAsia="新細明體" w:hAnsi="Calibri"/>
      <w:kern w:val="2"/>
      <w:sz w:val="24"/>
      <w:szCs w:val="22"/>
    </w:rPr>
  </w:style>
  <w:style w:type="paragraph" w:customStyle="1" w:styleId="Textbody">
    <w:name w:val="Text body"/>
    <w:basedOn w:val="Standard"/>
    <w:pPr>
      <w:ind w:left="1896"/>
    </w:pPr>
    <w:rPr>
      <w:rFonts w:ascii="Noto Sans Mono CJK JP Regular" w:eastAsia="Noto Sans Mono CJK JP Regular" w:hAnsi="Noto Sans Mono CJK JP Regular" w:cs="Noto Sans Mono CJK JP Regular"/>
      <w:kern w:val="0"/>
      <w:sz w:val="26"/>
      <w:szCs w:val="26"/>
      <w:lang w:val="zh-TW" w:bidi="zh-TW"/>
    </w:rPr>
  </w:style>
  <w:style w:type="paragraph" w:customStyle="1" w:styleId="af2">
    <w:name w:val="頁首與頁尾"/>
    <w:basedOn w:val="a"/>
    <w:pPr>
      <w:suppressLineNumbers/>
      <w:tabs>
        <w:tab w:val="center" w:pos="4819"/>
        <w:tab w:val="right" w:pos="9638"/>
      </w:tabs>
    </w:pPr>
  </w:style>
  <w:style w:type="paragraph" w:styleId="af3">
    <w:name w:val="header"/>
    <w:basedOn w:val="Standard"/>
    <w:pPr>
      <w:snapToGrid w:val="0"/>
    </w:pPr>
    <w:rPr>
      <w:sz w:val="20"/>
      <w:szCs w:val="20"/>
    </w:rPr>
  </w:style>
  <w:style w:type="paragraph" w:styleId="af4">
    <w:name w:val="footer"/>
    <w:basedOn w:val="Standard"/>
    <w:pPr>
      <w:snapToGrid w:val="0"/>
    </w:pPr>
    <w:rPr>
      <w:sz w:val="20"/>
      <w:szCs w:val="20"/>
    </w:rPr>
  </w:style>
  <w:style w:type="paragraph" w:styleId="af5">
    <w:name w:val="List Paragraph"/>
    <w:basedOn w:val="Standard"/>
    <w:qFormat/>
    <w:pPr>
      <w:ind w:left="480"/>
    </w:pPr>
  </w:style>
  <w:style w:type="paragraph" w:customStyle="1" w:styleId="1">
    <w:name w:val="格文1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line="360" w:lineRule="atLeast"/>
      <w:textAlignment w:val="baseline"/>
    </w:pPr>
    <w:rPr>
      <w:rFonts w:eastAsia="標楷體"/>
      <w:kern w:val="2"/>
    </w:rPr>
  </w:style>
  <w:style w:type="paragraph" w:styleId="af6">
    <w:name w:val="Balloon Text"/>
    <w:basedOn w:val="Standard"/>
    <w:rPr>
      <w:rFonts w:ascii="Cambria" w:eastAsia="Cambria" w:hAnsi="Cambria" w:cs="Cambria"/>
      <w:sz w:val="18"/>
      <w:szCs w:val="18"/>
    </w:rPr>
  </w:style>
  <w:style w:type="paragraph" w:customStyle="1" w:styleId="10">
    <w:name w:val="清單段落1"/>
    <w:basedOn w:val="Standard"/>
    <w:pPr>
      <w:ind w:left="480"/>
    </w:pPr>
  </w:style>
  <w:style w:type="paragraph" w:customStyle="1" w:styleId="af7">
    <w:name w:val="格文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line="360" w:lineRule="atLeast"/>
      <w:textAlignment w:val="baseline"/>
    </w:pPr>
    <w:rPr>
      <w:rFonts w:eastAsia="標楷體"/>
      <w:kern w:val="2"/>
    </w:rPr>
  </w:style>
  <w:style w:type="paragraph" w:styleId="af8">
    <w:name w:val="Note Heading"/>
    <w:basedOn w:val="Standard"/>
    <w:next w:val="Standard"/>
    <w:pPr>
      <w:spacing w:line="360" w:lineRule="atLeast"/>
      <w:jc w:val="center"/>
    </w:pPr>
    <w:rPr>
      <w:rFonts w:ascii="Times New Roman" w:eastAsia="細明體" w:hAnsi="Times New Roman"/>
      <w:kern w:val="0"/>
      <w:szCs w:val="20"/>
    </w:rPr>
  </w:style>
  <w:style w:type="paragraph" w:customStyle="1" w:styleId="af9">
    <w:name w:val="中標"/>
    <w:basedOn w:val="Standard"/>
    <w:pPr>
      <w:spacing w:line="360" w:lineRule="auto"/>
      <w:jc w:val="center"/>
    </w:pPr>
    <w:rPr>
      <w:rFonts w:ascii="Times New Roman" w:eastAsia="華康中楷體" w:hAnsi="Times New Roman"/>
      <w:spacing w:val="4"/>
      <w:kern w:val="0"/>
      <w:sz w:val="28"/>
      <w:szCs w:val="20"/>
    </w:rPr>
  </w:style>
  <w:style w:type="paragraph" w:customStyle="1" w:styleId="afa">
    <w:name w:val="表格文字"/>
    <w:basedOn w:val="Standard"/>
    <w:pPr>
      <w:spacing w:line="320" w:lineRule="exact"/>
    </w:pPr>
    <w:rPr>
      <w:rFonts w:ascii="Times New Roman" w:eastAsia="細明體" w:hAnsi="Times New Roman"/>
      <w:kern w:val="0"/>
      <w:sz w:val="22"/>
      <w:szCs w:val="20"/>
    </w:rPr>
  </w:style>
  <w:style w:type="paragraph" w:customStyle="1" w:styleId="Default">
    <w:name w:val="Default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標楷體" w:eastAsia="標楷體" w:hAnsi="標楷體" w:cs="標楷體"/>
      <w:color w:val="000000"/>
      <w:kern w:val="2"/>
      <w:sz w:val="24"/>
      <w:szCs w:val="24"/>
    </w:rPr>
  </w:style>
  <w:style w:type="paragraph" w:styleId="afb">
    <w:name w:val="annotation text"/>
    <w:basedOn w:val="Standard"/>
  </w:style>
  <w:style w:type="paragraph" w:styleId="afc">
    <w:name w:val="annotation subject"/>
    <w:basedOn w:val="afb"/>
    <w:next w:val="afb"/>
    <w:rPr>
      <w:b/>
      <w:bCs/>
    </w:rPr>
  </w:style>
  <w:style w:type="paragraph" w:customStyle="1" w:styleId="afd">
    <w:name w:val="外框內容"/>
    <w:basedOn w:val="Standard"/>
  </w:style>
  <w:style w:type="paragraph" w:customStyle="1" w:styleId="afe">
    <w:name w:val="表格內容"/>
    <w:basedOn w:val="Standard"/>
    <w:pPr>
      <w:suppressLineNumbers/>
    </w:pPr>
  </w:style>
  <w:style w:type="paragraph" w:customStyle="1" w:styleId="aff">
    <w:name w:val="表格標題"/>
    <w:basedOn w:val="afe"/>
    <w:pPr>
      <w:jc w:val="center"/>
    </w:pPr>
    <w:rPr>
      <w:b/>
      <w:bCs/>
    </w:rPr>
  </w:style>
  <w:style w:type="paragraph" w:styleId="aff0">
    <w:name w:val="Revision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ascii="Liberation Serif" w:eastAsia="新細明體" w:hAnsi="Liberation Serif" w:cs="Mangal"/>
      <w:kern w:val="2"/>
      <w:sz w:val="24"/>
      <w:szCs w:val="21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navens</dc:creator>
  <cp:keywords/>
  <cp:lastModifiedBy>客服陳小姐 新創採購-資策會</cp:lastModifiedBy>
  <cp:revision>2</cp:revision>
  <cp:lastPrinted>2023-05-23T01:18:00Z</cp:lastPrinted>
  <dcterms:created xsi:type="dcterms:W3CDTF">2024-05-08T08:55:00Z</dcterms:created>
  <dcterms:modified xsi:type="dcterms:W3CDTF">2024-05-08T08:55:00Z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III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