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高雄市旗山區糖廠社區發展協會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8001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180c5bbd5db4a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1993-09-27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曾渝媗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6622127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a076622127@gmail.com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0927313223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26405337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高雄市東昌里和平街22號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🏡 社會創新事業介紹｜旗山糖廠社區發展協會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一、組織簡介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位於台灣高雄旗山的糖廠社區發展協會，根植於旗山糖廠中，以「社會福利」與「永續旅遊」為雙引擎，成功導入永續轉型模式，打造社區型的環境教育場域，成為高雄首例、全台典範。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二、關注社會問題與挑戰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青年人口外流：農村地區缺乏就業機會，青年返鄉意願低。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農業剩餘資源浪費：如香蕉假莖、香蕉花等未有效利用。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長者照護資源不足：獨居與弱勢長輩照顧需求提高。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社區環境與生活文化逐漸流失：缺乏在地敘事與生態認同。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三、社會創新解方與策略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（一）青年留鄉 × 永續產業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招募返鄉青年投入營運團隊，創設社區型合作社。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盈餘回饋社區弱勢與長照系統，創造雙重社會效益（工作 × 照顧）。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推動「大旗美直賣所」，打造東高雄九區農產集散地。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（二）農業創新 × 資源再利用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開發「香蕉全利用」系列：推出以香蕉花與香蕉假莖為主的產品線。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將農廢轉為旅遊亮點，設計農村 DIY 遊程與香蕉文化體驗。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（三）環境教育 × 永續轉型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社區從「低碳家園」進階為淨零示範園區。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設立環境教育設施場所，發展環境桌遊與生態繪本，寓教於樂。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推動社區鳥類調查、打造友善生物棲地。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（四）文化保存 × 世代共融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長期記錄旗山糖業文化與庶民街區生活史。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將在地故事轉化為教材與活動內容，強化文化傳承。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執行長照服務計畫，結合照護與文化陪伴。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四、實質成效與影響力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獲農業部金牌農村－銀牌獎，肯定地方創新與永續實踐。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榮獲經濟部Buying power社會創新產品及服務。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2025年團隊以農廢新生計畫，獲BCM國際社會創業家新創潛力獎。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環境部評鑑，高雄首座社區型環境教育設施場所認證。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成功招募與培育返鄉青年，解決地方人才荒。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創新開發農廢商品，提升農產附加價值。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提供工作與照顧的雙向支持系統，提升社區凝聚力與生活品質。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一、營運模式永續價值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糖廠社區透過永續綠色旅遊和農食體驗為營運模式，研發香蕉全利用產品和永續觀光遊程，達成循環經濟效益，成立合作社將盈餘投入社區長照，更成為青年留鄉的支持系統。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二、農作物再活化利用，產品研發回饋農民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社區以優於市價向蕉農收購無農藥施作之香蕉花，透過生醫技術，量產產品如香蕉花檸檬咖啡和香蕉花蜜檸凍飲、蕉桂烏龍茶，帶來年逾百萬收益，增匯經濟產值與蕉農收入。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三、農民共享實體門市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共享價值商業模式保價收購農產品，成立大旗美直賣所門市，販售東高雄推動友善生產農民產品逾30種，減少碳足跡里程，解決鄰近區域小農銷售管道的問題。更將產品拓及如上下游、南仁湖、高雄梓官區漁會、義大世界、平凡五金行等通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四、農遊體驗永續遊程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運用農廢開發共35種DIY體驗，近年減少農廢假莖，辦理超過400場體驗，拿到農業部連續4年農村優質體驗評鑑獎。迄今持續與企業共創社會影響力，如雷科、中鋼碳素、裕隆集團、五福旅遊等多家企業體驗遊程與採購產品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2025年經濟部｜Buying power社會創新產品及服務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2025年勞動部｜BCM國際社會創業家新創潛力獎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2025年交通部｜台灣觀光金獎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2024年交通部｜南區最佳永續獎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2024年農業部｜特色農業旅遊場域認證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2024年農業部｜全國金牌農村銀牌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2024年環境部｜環境教育設施場所認證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2023年環境部｜全國低碳永續家園銀級認證特優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2023年農業部｜全國優遊農村體驗品質評鑑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2022年農業部｜全國農村領航獎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2022年環境部｜全國國家環境教育獎社區組特優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2022年行政院｜國家永續發展獎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■社會影響力-生存就業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—10位 導覽解說員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—7位  提供青年返鄉就業機會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—1位  安心就業上工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■E環境面向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—13項 香蕉DIY遊程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—5套 環境桌遊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—4項 香蕉花產品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核心價值主張在於減少農廢，開發13項香蕉全利用遊程、5套旗山在地環境桌遊遊戲以及3項香蕉花產品。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■S社會面向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—糖廠社區為高雄示範大旗艦社區，以母雞帶小雞概念，結合鄰近社區特色，改善社會福利，提供社會長者和弱勢族群服務，提撥門市盈餘15%作為社會服務。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■G治理面向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—重視員工福利，提撥獎金做為員工福利。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社會的改變從自身做起，社會影響力核心皆以人為本，唯有愛與關懷這片土地，透過設計思考的創新模式，才能創造社會影響力。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■SDGs2消除飢餓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成立社區型合作社，每月所得盈餘15%回饋社區長照。每月提供物資和送餐共餐，確保獨居弱勢居民擁有安全營養的糧食需求。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■SDGs3健康與福祉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糖廠社區以自籌款項，將盈餘回饋地方社區，投入長照、兒少關懷等服務。開辦巷弄長照站，每日長輩血壓狀況可直接從社區連線於衛福部旗山醫院，進行紀錄與定期關懷。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■SDGs5性別平權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糖廠社區全職夥伴的男女比例，女性占75%，男性占25%，在糖廠社區，沒有性別歧視的問題。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■SDGs7可負擔的潔淨能源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全台最大五金上櫃企業振宇五金，協助社區「低碳節電」，改善社區居民家中燈具能源效率，後續更提供社區健身發電腳踏車，長輩運動產生的電，可用來手機充電，落實節能減碳。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■SDGs11永續城鄉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長者共學的社區關懷據點、綠色照顧的共餐送餐和物資服務、社會安全網建構、友善環境不噴灑農藥的產業發展、低碳生態社區等等永續環境。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■SDGs12責任消費及生產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研發香蕉全利用產品，提升香蕉經濟價值、減少農作廢棄物，以香蕉花、香蕉假莖農廢循環經濟再利用，更生產具經濟價值之在地物產。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■SDGs13氣候行動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邁向全國第一座負碳社區。居民自主簽署節能減碳公約，在地社區居民家中更換LED節能燈具，並全面進行社區碳盤查等行動策略。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■SDGs17多元夥伴關係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從生活地域、企業、學校到家庭，糖廠社區發揮社會影響力，努力解決社會勞動問題、環境問題、就業經濟問題。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c2942c3-e1c8-49f8-9987-944827778da1.jpeg" Id="R1180c5bbd5db4a7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