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F0" w:rsidRPr="00A33DB8" w:rsidRDefault="00E0647A" w:rsidP="00D7391B">
      <w:pPr>
        <w:spacing w:line="480" w:lineRule="exact"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r w:rsidRPr="00A33DB8">
        <w:rPr>
          <w:rFonts w:ascii="Times New Roman" w:eastAsia="標楷體" w:hAnsi="標楷體"/>
          <w:b/>
          <w:color w:val="000000" w:themeColor="text1"/>
          <w:sz w:val="36"/>
          <w:szCs w:val="36"/>
        </w:rPr>
        <w:t>經濟部</w:t>
      </w:r>
    </w:p>
    <w:p w:rsidR="00E0647A" w:rsidRDefault="002F216C" w:rsidP="00D7391B">
      <w:pPr>
        <w:spacing w:line="480" w:lineRule="exact"/>
        <w:jc w:val="center"/>
        <w:rPr>
          <w:rFonts w:ascii="Times New Roman" w:eastAsia="標楷體" w:hAnsi="標楷體"/>
          <w:b/>
          <w:color w:val="000000" w:themeColor="text1"/>
          <w:sz w:val="36"/>
          <w:szCs w:val="36"/>
        </w:rPr>
      </w:pPr>
      <w:r w:rsidRPr="00A33DB8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10</w:t>
      </w:r>
      <w:r w:rsidR="00AE1CDF" w:rsidRPr="00A33DB8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6</w:t>
      </w:r>
      <w:r w:rsidRPr="00A33DB8">
        <w:rPr>
          <w:rFonts w:ascii="Times New Roman" w:eastAsia="標楷體" w:hAnsi="標楷體"/>
          <w:b/>
          <w:color w:val="000000" w:themeColor="text1"/>
          <w:sz w:val="36"/>
          <w:szCs w:val="36"/>
        </w:rPr>
        <w:t>年第</w:t>
      </w:r>
      <w:r w:rsidR="00CA75BD">
        <w:rPr>
          <w:rFonts w:ascii="Times New Roman" w:eastAsia="標楷體" w:hAnsi="標楷體" w:hint="eastAsia"/>
          <w:b/>
          <w:color w:val="000000" w:themeColor="text1"/>
          <w:sz w:val="36"/>
          <w:szCs w:val="36"/>
        </w:rPr>
        <w:t>一</w:t>
      </w:r>
      <w:r w:rsidR="00E0647A" w:rsidRPr="00A33DB8">
        <w:rPr>
          <w:rFonts w:ascii="Times New Roman" w:eastAsia="標楷體" w:hAnsi="標楷體"/>
          <w:b/>
          <w:color w:val="000000" w:themeColor="text1"/>
          <w:sz w:val="36"/>
          <w:szCs w:val="36"/>
        </w:rPr>
        <w:t>次</w:t>
      </w:r>
      <w:r w:rsidR="007601D5">
        <w:rPr>
          <w:rFonts w:ascii="Times New Roman" w:eastAsia="標楷體" w:hAnsi="標楷體" w:hint="eastAsia"/>
          <w:b/>
          <w:color w:val="000000" w:themeColor="text1"/>
          <w:sz w:val="36"/>
          <w:szCs w:val="36"/>
        </w:rPr>
        <w:t>社會創新</w:t>
      </w:r>
      <w:r w:rsidR="00E0647A" w:rsidRPr="00A33DB8">
        <w:rPr>
          <w:rFonts w:ascii="Times New Roman" w:eastAsia="標楷體" w:hAnsi="標楷體"/>
          <w:b/>
          <w:color w:val="000000" w:themeColor="text1"/>
          <w:sz w:val="36"/>
          <w:szCs w:val="36"/>
        </w:rPr>
        <w:t>產品</w:t>
      </w:r>
      <w:r w:rsidR="007601D5">
        <w:rPr>
          <w:rFonts w:ascii="Times New Roman" w:eastAsia="標楷體" w:hAnsi="標楷體" w:hint="eastAsia"/>
          <w:b/>
          <w:color w:val="000000" w:themeColor="text1"/>
          <w:sz w:val="36"/>
          <w:szCs w:val="36"/>
        </w:rPr>
        <w:t>或服務</w:t>
      </w:r>
      <w:r w:rsidR="00E0647A" w:rsidRPr="00A33DB8">
        <w:rPr>
          <w:rFonts w:ascii="Times New Roman" w:eastAsia="標楷體" w:hAnsi="標楷體"/>
          <w:b/>
          <w:color w:val="000000" w:themeColor="text1"/>
          <w:sz w:val="36"/>
          <w:szCs w:val="36"/>
        </w:rPr>
        <w:t>公開徵求調查說明</w:t>
      </w:r>
    </w:p>
    <w:p w:rsidR="00A51FB7" w:rsidRPr="00A33DB8" w:rsidRDefault="00A51FB7" w:rsidP="00D7391B">
      <w:pPr>
        <w:spacing w:line="480" w:lineRule="exact"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</w:p>
    <w:p w:rsidR="00E0647A" w:rsidRPr="00A33DB8" w:rsidRDefault="00E0647A" w:rsidP="00F63BE4">
      <w:pPr>
        <w:pStyle w:val="a3"/>
        <w:numPr>
          <w:ilvl w:val="0"/>
          <w:numId w:val="1"/>
        </w:numPr>
        <w:spacing w:line="480" w:lineRule="exact"/>
        <w:ind w:leftChars="0" w:left="618" w:hanging="618"/>
        <w:contextualSpacing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 w:rsidRPr="00A33DB8">
        <w:rPr>
          <w:rFonts w:ascii="Times New Roman" w:eastAsia="標楷體" w:hAnsi="標楷體"/>
          <w:b/>
          <w:color w:val="000000" w:themeColor="text1"/>
          <w:sz w:val="28"/>
          <w:szCs w:val="28"/>
        </w:rPr>
        <w:t>目的</w:t>
      </w:r>
    </w:p>
    <w:p w:rsidR="00A43BF7" w:rsidRPr="00A33DB8" w:rsidRDefault="00E0647A" w:rsidP="00A43BF7">
      <w:pPr>
        <w:pStyle w:val="a3"/>
        <w:ind w:leftChars="0" w:left="630"/>
        <w:rPr>
          <w:rFonts w:ascii="Times New Roman" w:eastAsia="標楷體" w:hAnsi="標楷體"/>
          <w:color w:val="000000" w:themeColor="text1"/>
        </w:rPr>
      </w:pPr>
      <w:r w:rsidRPr="00A33DB8">
        <w:rPr>
          <w:rFonts w:ascii="Times New Roman" w:eastAsia="標楷體" w:hAnsi="標楷體"/>
          <w:color w:val="000000" w:themeColor="text1"/>
        </w:rPr>
        <w:t>徵求廠商提供參考資料，</w:t>
      </w:r>
      <w:proofErr w:type="gramStart"/>
      <w:r w:rsidRPr="00A33DB8">
        <w:rPr>
          <w:rFonts w:ascii="Times New Roman" w:eastAsia="標楷體" w:hAnsi="標楷體"/>
          <w:color w:val="000000" w:themeColor="text1"/>
        </w:rPr>
        <w:t>俾</w:t>
      </w:r>
      <w:proofErr w:type="gramEnd"/>
      <w:r w:rsidRPr="00A33DB8">
        <w:rPr>
          <w:rFonts w:ascii="Times New Roman" w:eastAsia="標楷體" w:hAnsi="標楷體"/>
          <w:color w:val="000000" w:themeColor="text1"/>
        </w:rPr>
        <w:t>利本</w:t>
      </w:r>
      <w:r w:rsidR="00CA75BD">
        <w:rPr>
          <w:rFonts w:ascii="Times New Roman" w:eastAsia="標楷體" w:hAnsi="標楷體" w:hint="eastAsia"/>
          <w:color w:val="000000" w:themeColor="text1"/>
        </w:rPr>
        <w:t>部</w:t>
      </w:r>
      <w:r w:rsidRPr="00A33DB8">
        <w:rPr>
          <w:rFonts w:ascii="Times New Roman" w:eastAsia="標楷體" w:hAnsi="標楷體"/>
          <w:color w:val="000000" w:themeColor="text1"/>
        </w:rPr>
        <w:t>瞭解產品市面上供貨狀況</w:t>
      </w:r>
      <w:bookmarkStart w:id="0" w:name="_GoBack"/>
      <w:bookmarkEnd w:id="0"/>
      <w:r w:rsidRPr="00A33DB8">
        <w:rPr>
          <w:rFonts w:ascii="Times New Roman" w:eastAsia="標楷體" w:hAnsi="標楷體"/>
          <w:color w:val="000000" w:themeColor="text1"/>
        </w:rPr>
        <w:t>及市價、並評估需要之採購品項</w:t>
      </w:r>
      <w:r w:rsidR="00A43BF7" w:rsidRPr="00A33DB8">
        <w:rPr>
          <w:rFonts w:ascii="Times New Roman" w:eastAsia="標楷體" w:hAnsi="標楷體" w:hint="eastAsia"/>
          <w:color w:val="000000" w:themeColor="text1"/>
        </w:rPr>
        <w:t>。</w:t>
      </w:r>
    </w:p>
    <w:p w:rsidR="00E0647A" w:rsidRPr="00A33DB8" w:rsidRDefault="00E0647A" w:rsidP="00F63BE4">
      <w:pPr>
        <w:pStyle w:val="a3"/>
        <w:numPr>
          <w:ilvl w:val="0"/>
          <w:numId w:val="1"/>
        </w:numPr>
        <w:spacing w:line="480" w:lineRule="exact"/>
        <w:ind w:leftChars="0" w:left="618" w:hanging="618"/>
        <w:contextualSpacing/>
        <w:rPr>
          <w:rFonts w:ascii="Times New Roman" w:eastAsia="標楷體" w:hAnsi="標楷體"/>
          <w:b/>
          <w:color w:val="000000" w:themeColor="text1"/>
          <w:sz w:val="28"/>
          <w:szCs w:val="28"/>
        </w:rPr>
      </w:pPr>
      <w:r w:rsidRPr="00A33DB8">
        <w:rPr>
          <w:rFonts w:ascii="Times New Roman" w:eastAsia="標楷體" w:hAnsi="標楷體"/>
          <w:b/>
          <w:color w:val="000000" w:themeColor="text1"/>
          <w:sz w:val="28"/>
          <w:szCs w:val="28"/>
        </w:rPr>
        <w:t>用途</w:t>
      </w:r>
    </w:p>
    <w:p w:rsidR="005166A3" w:rsidRPr="00A33DB8" w:rsidRDefault="00E0647A" w:rsidP="00C73545">
      <w:pPr>
        <w:pStyle w:val="a3"/>
        <w:ind w:leftChars="0" w:left="630"/>
        <w:rPr>
          <w:rFonts w:ascii="Times New Roman" w:eastAsia="標楷體" w:hAnsi="標楷體"/>
          <w:b/>
          <w:color w:val="000000" w:themeColor="text1"/>
          <w:u w:val="single"/>
        </w:rPr>
      </w:pPr>
      <w:r w:rsidRPr="00A33DB8">
        <w:rPr>
          <w:rFonts w:ascii="Times New Roman" w:eastAsia="標楷體" w:hAnsi="標楷體"/>
          <w:color w:val="000000" w:themeColor="text1"/>
        </w:rPr>
        <w:t>本公開徵求調查資料，將做為本</w:t>
      </w:r>
      <w:r w:rsidR="00CA75BD">
        <w:rPr>
          <w:rFonts w:ascii="Times New Roman" w:eastAsia="標楷體" w:hAnsi="標楷體" w:hint="eastAsia"/>
          <w:color w:val="000000" w:themeColor="text1"/>
        </w:rPr>
        <w:t>部</w:t>
      </w:r>
      <w:r w:rsidRPr="00A33DB8">
        <w:rPr>
          <w:rFonts w:ascii="Times New Roman" w:eastAsia="標楷體" w:hAnsi="標楷體"/>
          <w:color w:val="000000" w:themeColor="text1"/>
        </w:rPr>
        <w:t>評估</w:t>
      </w:r>
      <w:r w:rsidR="00150BBA" w:rsidRPr="00A33DB8">
        <w:rPr>
          <w:rFonts w:ascii="Times New Roman" w:eastAsia="標楷體" w:hAnsi="標楷體" w:hint="eastAsia"/>
          <w:color w:val="000000" w:themeColor="text1"/>
        </w:rPr>
        <w:t>「</w:t>
      </w:r>
      <w:r w:rsidR="00346DAA" w:rsidRPr="00A33DB8">
        <w:rPr>
          <w:rFonts w:ascii="Times New Roman" w:eastAsia="標楷體" w:hAnsi="Times New Roman"/>
          <w:color w:val="000000" w:themeColor="text1"/>
        </w:rPr>
        <w:t>106</w:t>
      </w:r>
      <w:r w:rsidR="00346DAA" w:rsidRPr="00A33DB8">
        <w:rPr>
          <w:rFonts w:ascii="Times New Roman" w:eastAsia="標楷體" w:hAnsi="Times New Roman"/>
          <w:color w:val="000000" w:themeColor="text1"/>
        </w:rPr>
        <w:t>年第</w:t>
      </w:r>
      <w:r w:rsidR="00CA75BD">
        <w:rPr>
          <w:rFonts w:ascii="Times New Roman" w:eastAsia="標楷體" w:hAnsi="Times New Roman" w:hint="eastAsia"/>
          <w:color w:val="000000" w:themeColor="text1"/>
        </w:rPr>
        <w:t>一</w:t>
      </w:r>
      <w:r w:rsidR="00346DAA" w:rsidRPr="00A33DB8">
        <w:rPr>
          <w:rFonts w:ascii="Times New Roman" w:eastAsia="標楷體" w:hAnsi="Times New Roman"/>
          <w:color w:val="000000" w:themeColor="text1"/>
        </w:rPr>
        <w:t>次共同供應契約採購</w:t>
      </w:r>
      <w:r w:rsidR="00150BBA" w:rsidRPr="00A33DB8">
        <w:rPr>
          <w:rFonts w:ascii="Times New Roman" w:eastAsia="標楷體" w:hAnsi="標楷體" w:hint="eastAsia"/>
          <w:color w:val="000000" w:themeColor="text1"/>
        </w:rPr>
        <w:t>」</w:t>
      </w:r>
      <w:r w:rsidRPr="00A33DB8">
        <w:rPr>
          <w:rFonts w:ascii="Times New Roman" w:eastAsia="標楷體" w:hAnsi="標楷體"/>
          <w:color w:val="000000" w:themeColor="text1"/>
        </w:rPr>
        <w:t>品項之用。本</w:t>
      </w:r>
      <w:r w:rsidR="00CA75BD">
        <w:rPr>
          <w:rFonts w:ascii="Times New Roman" w:eastAsia="標楷體" w:hAnsi="標楷體" w:hint="eastAsia"/>
          <w:color w:val="000000" w:themeColor="text1"/>
        </w:rPr>
        <w:t>部</w:t>
      </w:r>
      <w:r w:rsidR="003F3EE8" w:rsidRPr="00A33DB8">
        <w:rPr>
          <w:rFonts w:ascii="Times New Roman" w:eastAsia="標楷體" w:hAnsi="標楷體" w:hint="eastAsia"/>
          <w:color w:val="000000" w:themeColor="text1"/>
        </w:rPr>
        <w:t>後續</w:t>
      </w:r>
      <w:r w:rsidRPr="00A33DB8">
        <w:rPr>
          <w:rFonts w:ascii="Times New Roman" w:eastAsia="標楷體" w:hAnsi="標楷體"/>
          <w:color w:val="000000" w:themeColor="text1"/>
        </w:rPr>
        <w:t>擬就徵求所得產品資訊，辦理</w:t>
      </w:r>
      <w:r w:rsidR="00FF437C" w:rsidRPr="00A33DB8">
        <w:rPr>
          <w:rFonts w:ascii="Times New Roman" w:eastAsia="標楷體" w:hAnsi="標楷體" w:hint="eastAsia"/>
          <w:color w:val="000000" w:themeColor="text1"/>
        </w:rPr>
        <w:t>機關</w:t>
      </w:r>
      <w:r w:rsidRPr="00A33DB8">
        <w:rPr>
          <w:rFonts w:ascii="Times New Roman" w:eastAsia="標楷體" w:hAnsi="標楷體"/>
          <w:color w:val="000000" w:themeColor="text1"/>
        </w:rPr>
        <w:t>需求調查</w:t>
      </w:r>
      <w:r w:rsidR="00386948" w:rsidRPr="00A33DB8">
        <w:rPr>
          <w:rFonts w:ascii="Times New Roman" w:eastAsia="標楷體" w:hAnsi="標楷體" w:hint="eastAsia"/>
          <w:color w:val="000000" w:themeColor="text1"/>
        </w:rPr>
        <w:t>；</w:t>
      </w:r>
      <w:r w:rsidR="00D1613F" w:rsidRPr="00A33DB8">
        <w:rPr>
          <w:rFonts w:ascii="Times New Roman" w:eastAsia="標楷體" w:hAnsi="標楷體" w:hint="eastAsia"/>
          <w:b/>
          <w:color w:val="000000" w:themeColor="text1"/>
          <w:u w:val="single"/>
        </w:rPr>
        <w:t>廠商提供之各</w:t>
      </w:r>
      <w:r w:rsidR="00F53620" w:rsidRPr="00A33DB8">
        <w:rPr>
          <w:rFonts w:ascii="Times New Roman" w:eastAsia="標楷體" w:hAnsi="標楷體" w:hint="eastAsia"/>
          <w:b/>
          <w:color w:val="000000" w:themeColor="text1"/>
          <w:u w:val="single"/>
        </w:rPr>
        <w:t>項</w:t>
      </w:r>
      <w:r w:rsidR="00574848" w:rsidRPr="00A33DB8">
        <w:rPr>
          <w:rFonts w:ascii="Times New Roman" w:eastAsia="標楷體" w:hAnsi="標楷體" w:hint="eastAsia"/>
          <w:b/>
          <w:color w:val="000000" w:themeColor="text1"/>
          <w:u w:val="single"/>
        </w:rPr>
        <w:t>產品須</w:t>
      </w:r>
      <w:r w:rsidR="00C54E2E" w:rsidRPr="00A33DB8">
        <w:rPr>
          <w:rFonts w:ascii="Times New Roman" w:eastAsia="標楷體" w:hAnsi="標楷體" w:hint="eastAsia"/>
          <w:b/>
          <w:color w:val="000000" w:themeColor="text1"/>
          <w:u w:val="single"/>
        </w:rPr>
        <w:t>有</w:t>
      </w:r>
      <w:r w:rsidRPr="00A33DB8">
        <w:rPr>
          <w:rFonts w:ascii="Times New Roman" w:eastAsia="標楷體" w:hAnsi="標楷體"/>
          <w:b/>
          <w:color w:val="000000" w:themeColor="text1"/>
          <w:u w:val="single"/>
        </w:rPr>
        <w:t>二以上機關表示有需求</w:t>
      </w:r>
      <w:r w:rsidR="00A43BF7" w:rsidRPr="00A33DB8">
        <w:rPr>
          <w:rFonts w:ascii="Times New Roman" w:eastAsia="標楷體" w:hAnsi="標楷體"/>
          <w:b/>
          <w:color w:val="000000" w:themeColor="text1"/>
          <w:u w:val="single"/>
        </w:rPr>
        <w:t>，</w:t>
      </w:r>
      <w:r w:rsidR="00405466" w:rsidRPr="00A33DB8">
        <w:rPr>
          <w:rFonts w:ascii="Times New Roman" w:eastAsia="標楷體" w:hAnsi="標楷體" w:hint="eastAsia"/>
          <w:b/>
          <w:color w:val="000000" w:themeColor="text1"/>
          <w:u w:val="single"/>
        </w:rPr>
        <w:t>始</w:t>
      </w:r>
      <w:r w:rsidRPr="00A33DB8">
        <w:rPr>
          <w:rFonts w:ascii="Times New Roman" w:eastAsia="標楷體" w:hAnsi="標楷體"/>
          <w:b/>
          <w:color w:val="000000" w:themeColor="text1"/>
          <w:u w:val="single"/>
        </w:rPr>
        <w:t>納入</w:t>
      </w:r>
      <w:r w:rsidR="00F53620" w:rsidRPr="00A33DB8">
        <w:rPr>
          <w:rFonts w:ascii="Times New Roman" w:eastAsia="標楷體" w:hAnsi="標楷體" w:hint="eastAsia"/>
          <w:b/>
          <w:color w:val="000000" w:themeColor="text1"/>
          <w:u w:val="single"/>
        </w:rPr>
        <w:t>採購</w:t>
      </w:r>
      <w:r w:rsidRPr="00A33DB8">
        <w:rPr>
          <w:rFonts w:ascii="Times New Roman" w:eastAsia="標楷體" w:hAnsi="標楷體"/>
          <w:b/>
          <w:color w:val="000000" w:themeColor="text1"/>
          <w:u w:val="single"/>
        </w:rPr>
        <w:t>品項</w:t>
      </w:r>
      <w:r w:rsidR="005166A3" w:rsidRPr="00A33DB8">
        <w:rPr>
          <w:rFonts w:ascii="Times New Roman" w:eastAsia="標楷體" w:hAnsi="標楷體" w:hint="eastAsia"/>
          <w:b/>
          <w:color w:val="000000" w:themeColor="text1"/>
          <w:u w:val="single"/>
        </w:rPr>
        <w:t>。</w:t>
      </w:r>
    </w:p>
    <w:p w:rsidR="00E0647A" w:rsidRPr="00A33DB8" w:rsidRDefault="00E0647A" w:rsidP="00F63BE4">
      <w:pPr>
        <w:pStyle w:val="a3"/>
        <w:numPr>
          <w:ilvl w:val="0"/>
          <w:numId w:val="1"/>
        </w:numPr>
        <w:spacing w:line="480" w:lineRule="exact"/>
        <w:ind w:leftChars="0" w:left="618" w:hanging="618"/>
        <w:contextualSpacing/>
        <w:rPr>
          <w:rFonts w:ascii="Times New Roman" w:eastAsia="標楷體" w:hAnsi="標楷體"/>
          <w:b/>
          <w:color w:val="000000" w:themeColor="text1"/>
          <w:sz w:val="28"/>
          <w:szCs w:val="28"/>
        </w:rPr>
      </w:pPr>
      <w:r w:rsidRPr="00A33DB8">
        <w:rPr>
          <w:rFonts w:ascii="Times New Roman" w:eastAsia="標楷體" w:hAnsi="標楷體"/>
          <w:b/>
          <w:color w:val="000000" w:themeColor="text1"/>
          <w:sz w:val="28"/>
          <w:szCs w:val="28"/>
        </w:rPr>
        <w:t>注意事項</w:t>
      </w:r>
    </w:p>
    <w:p w:rsidR="00E0647A" w:rsidRPr="00A33DB8" w:rsidRDefault="006E5928" w:rsidP="00CA75BD">
      <w:pPr>
        <w:pStyle w:val="a3"/>
        <w:numPr>
          <w:ilvl w:val="0"/>
          <w:numId w:val="4"/>
        </w:numPr>
        <w:tabs>
          <w:tab w:val="left" w:pos="567"/>
          <w:tab w:val="left" w:pos="709"/>
        </w:tabs>
        <w:ind w:leftChars="0" w:left="567" w:hanging="425"/>
        <w:rPr>
          <w:rFonts w:ascii="Times New Roman" w:eastAsia="標楷體" w:hAnsi="標楷體"/>
          <w:color w:val="000000" w:themeColor="text1"/>
        </w:rPr>
      </w:pPr>
      <w:r w:rsidRPr="009C3C5A">
        <w:rPr>
          <w:rFonts w:ascii="Times New Roman" w:eastAsia="標楷體" w:hAnsi="標楷體"/>
          <w:color w:val="FF0000"/>
        </w:rPr>
        <w:t>公開徵求並非</w:t>
      </w:r>
      <w:r w:rsidRPr="009C3C5A">
        <w:rPr>
          <w:rFonts w:ascii="Times New Roman" w:eastAsia="標楷體" w:hAnsi="標楷體" w:hint="eastAsia"/>
          <w:color w:val="FF0000"/>
        </w:rPr>
        <w:t>正式</w:t>
      </w:r>
      <w:r w:rsidRPr="009C3C5A">
        <w:rPr>
          <w:rFonts w:ascii="Times New Roman" w:eastAsia="標楷體" w:hAnsi="標楷體"/>
          <w:color w:val="FF0000"/>
        </w:rPr>
        <w:t>招標</w:t>
      </w:r>
      <w:r w:rsidR="00E0647A" w:rsidRPr="009C3C5A">
        <w:rPr>
          <w:rFonts w:ascii="Times New Roman" w:eastAsia="標楷體" w:hAnsi="標楷體"/>
          <w:color w:val="FF0000"/>
        </w:rPr>
        <w:t>，</w:t>
      </w:r>
      <w:r w:rsidR="00655C76" w:rsidRPr="009C3C5A">
        <w:rPr>
          <w:rFonts w:ascii="Times New Roman" w:eastAsia="標楷體" w:hAnsi="標楷體" w:hint="eastAsia"/>
          <w:color w:val="FF0000"/>
        </w:rPr>
        <w:t>廠商</w:t>
      </w:r>
      <w:r w:rsidR="00E0647A" w:rsidRPr="009C3C5A">
        <w:rPr>
          <w:rFonts w:ascii="Times New Roman" w:eastAsia="標楷體" w:hAnsi="標楷體"/>
          <w:color w:val="FF0000"/>
        </w:rPr>
        <w:t>如將公開徵求作為</w:t>
      </w:r>
      <w:r w:rsidR="009B7681" w:rsidRPr="009C3C5A">
        <w:rPr>
          <w:rFonts w:ascii="Times New Roman" w:eastAsia="標楷體" w:hAnsi="標楷體" w:hint="eastAsia"/>
          <w:color w:val="FF0000"/>
        </w:rPr>
        <w:t>本採購</w:t>
      </w:r>
      <w:r w:rsidR="00E0647A" w:rsidRPr="009C3C5A">
        <w:rPr>
          <w:rFonts w:ascii="Times New Roman" w:eastAsia="標楷體" w:hAnsi="標楷體"/>
          <w:color w:val="FF0000"/>
        </w:rPr>
        <w:t>招標公告</w:t>
      </w:r>
      <w:r w:rsidR="00655C76" w:rsidRPr="009C3C5A">
        <w:rPr>
          <w:rFonts w:ascii="Times New Roman" w:eastAsia="標楷體" w:hAnsi="標楷體" w:hint="eastAsia"/>
          <w:color w:val="FF0000"/>
        </w:rPr>
        <w:t>而進行投標，本</w:t>
      </w:r>
      <w:r w:rsidR="00CA75BD">
        <w:rPr>
          <w:rFonts w:ascii="Times New Roman" w:eastAsia="標楷體" w:hAnsi="標楷體" w:hint="eastAsia"/>
          <w:color w:val="FF0000"/>
        </w:rPr>
        <w:t>部</w:t>
      </w:r>
      <w:r w:rsidR="007A61C5" w:rsidRPr="009C3C5A">
        <w:rPr>
          <w:rFonts w:ascii="Times New Roman" w:eastAsia="標楷體" w:hAnsi="標楷體" w:hint="eastAsia"/>
          <w:color w:val="FF0000"/>
        </w:rPr>
        <w:t>將不受理</w:t>
      </w:r>
      <w:r w:rsidR="00E0647A" w:rsidRPr="009C3C5A">
        <w:rPr>
          <w:rFonts w:ascii="Times New Roman" w:eastAsia="標楷體" w:hAnsi="標楷體"/>
        </w:rPr>
        <w:t>。</w:t>
      </w:r>
    </w:p>
    <w:p w:rsidR="00E0647A" w:rsidRPr="00A33DB8" w:rsidRDefault="00E0647A" w:rsidP="00CC64DA">
      <w:pPr>
        <w:pStyle w:val="a3"/>
        <w:numPr>
          <w:ilvl w:val="0"/>
          <w:numId w:val="4"/>
        </w:numPr>
        <w:ind w:leftChars="0" w:left="567" w:hanging="425"/>
        <w:rPr>
          <w:rFonts w:ascii="Times New Roman" w:eastAsia="標楷體" w:hAnsi="標楷體"/>
          <w:color w:val="000000" w:themeColor="text1"/>
        </w:rPr>
      </w:pPr>
      <w:r w:rsidRPr="00A33DB8">
        <w:rPr>
          <w:rFonts w:ascii="Times New Roman" w:eastAsia="標楷體" w:hAnsi="標楷體"/>
          <w:color w:val="000000" w:themeColor="text1"/>
        </w:rPr>
        <w:t>徵求資料</w:t>
      </w:r>
      <w:r w:rsidR="0098572C">
        <w:rPr>
          <w:rFonts w:ascii="Times New Roman" w:eastAsia="標楷體" w:hAnsi="標楷體" w:hint="eastAsia"/>
          <w:color w:val="000000" w:themeColor="text1"/>
        </w:rPr>
        <w:t>系統收件</w:t>
      </w:r>
      <w:r w:rsidRPr="00A33DB8">
        <w:rPr>
          <w:rFonts w:ascii="Times New Roman" w:eastAsia="標楷體" w:hAnsi="標楷體"/>
          <w:color w:val="000000" w:themeColor="text1"/>
        </w:rPr>
        <w:t>期限：</w:t>
      </w:r>
      <w:r w:rsidR="00FA5CF5" w:rsidRPr="00A33DB8">
        <w:rPr>
          <w:rFonts w:ascii="Times New Roman" w:eastAsia="標楷體" w:hAnsi="標楷體"/>
          <w:b/>
          <w:color w:val="000000" w:themeColor="text1"/>
        </w:rPr>
        <w:t>1</w:t>
      </w:r>
      <w:r w:rsidR="00FA5CF5" w:rsidRPr="00A33DB8">
        <w:rPr>
          <w:rFonts w:ascii="Times New Roman" w:eastAsia="標楷體" w:hAnsi="標楷體" w:hint="eastAsia"/>
          <w:b/>
          <w:color w:val="000000" w:themeColor="text1"/>
        </w:rPr>
        <w:t>0</w:t>
      </w:r>
      <w:r w:rsidR="003A2AD4" w:rsidRPr="00A33DB8">
        <w:rPr>
          <w:rFonts w:ascii="Times New Roman" w:eastAsia="標楷體" w:hAnsi="標楷體" w:hint="eastAsia"/>
          <w:b/>
          <w:color w:val="000000" w:themeColor="text1"/>
        </w:rPr>
        <w:t>6</w:t>
      </w:r>
      <w:r w:rsidR="00FA5CF5" w:rsidRPr="00A33DB8">
        <w:rPr>
          <w:rFonts w:ascii="Times New Roman" w:eastAsia="標楷體" w:hAnsi="標楷體"/>
          <w:b/>
          <w:color w:val="000000" w:themeColor="text1"/>
        </w:rPr>
        <w:t>年</w:t>
      </w:r>
      <w:r w:rsidR="00301B15" w:rsidRPr="00A33DB8">
        <w:rPr>
          <w:rFonts w:ascii="Times New Roman" w:eastAsia="標楷體" w:hAnsi="標楷體" w:hint="eastAsia"/>
          <w:b/>
          <w:color w:val="000000" w:themeColor="text1"/>
        </w:rPr>
        <w:t>0</w:t>
      </w:r>
      <w:r w:rsidR="00CA75BD">
        <w:rPr>
          <w:rFonts w:ascii="Times New Roman" w:eastAsia="標楷體" w:hAnsi="標楷體" w:hint="eastAsia"/>
          <w:b/>
          <w:color w:val="000000" w:themeColor="text1"/>
        </w:rPr>
        <w:t>6</w:t>
      </w:r>
      <w:r w:rsidR="00FA5CF5" w:rsidRPr="00A33DB8">
        <w:rPr>
          <w:rFonts w:ascii="Times New Roman" w:eastAsia="標楷體" w:hAnsi="標楷體"/>
          <w:b/>
          <w:color w:val="000000" w:themeColor="text1"/>
        </w:rPr>
        <w:t>月</w:t>
      </w:r>
      <w:r w:rsidR="00CA75BD">
        <w:rPr>
          <w:rFonts w:ascii="Times New Roman" w:eastAsia="標楷體" w:hAnsi="標楷體" w:hint="eastAsia"/>
          <w:b/>
          <w:color w:val="000000" w:themeColor="text1"/>
        </w:rPr>
        <w:t>16</w:t>
      </w:r>
      <w:r w:rsidR="00FA5CF5" w:rsidRPr="00A33DB8">
        <w:rPr>
          <w:rFonts w:ascii="Times New Roman" w:eastAsia="標楷體" w:hAnsi="標楷體"/>
          <w:b/>
          <w:color w:val="000000" w:themeColor="text1"/>
        </w:rPr>
        <w:t>日</w:t>
      </w:r>
      <w:r w:rsidR="00FA5CF5" w:rsidRPr="00A33DB8">
        <w:rPr>
          <w:rFonts w:ascii="Times New Roman" w:eastAsia="標楷體" w:hAnsi="標楷體"/>
          <w:b/>
          <w:color w:val="000000" w:themeColor="text1"/>
        </w:rPr>
        <w:t>17:00</w:t>
      </w:r>
      <w:r w:rsidR="00FA5CF5" w:rsidRPr="00A33DB8">
        <w:rPr>
          <w:rFonts w:ascii="Times New Roman" w:eastAsia="標楷體" w:hAnsi="標楷體"/>
          <w:b/>
          <w:color w:val="000000" w:themeColor="text1"/>
        </w:rPr>
        <w:t>止</w:t>
      </w:r>
    </w:p>
    <w:p w:rsidR="00A82F02" w:rsidRPr="00A33DB8" w:rsidRDefault="008A1487" w:rsidP="00CC64DA">
      <w:pPr>
        <w:pStyle w:val="a3"/>
        <w:numPr>
          <w:ilvl w:val="0"/>
          <w:numId w:val="4"/>
        </w:numPr>
        <w:ind w:leftChars="0" w:left="567" w:hanging="425"/>
        <w:rPr>
          <w:rFonts w:ascii="Times New Roman" w:eastAsia="標楷體" w:hAnsi="標楷體"/>
          <w:b/>
          <w:color w:val="000000" w:themeColor="text1"/>
        </w:rPr>
      </w:pPr>
      <w:r w:rsidRPr="00A33DB8">
        <w:rPr>
          <w:rFonts w:ascii="Times New Roman" w:eastAsia="標楷體" w:hAnsi="標楷體" w:hint="eastAsia"/>
          <w:b/>
          <w:color w:val="000000" w:themeColor="text1"/>
        </w:rPr>
        <w:t>下列情形</w:t>
      </w:r>
      <w:r w:rsidR="00CB2BD8" w:rsidRPr="00A33DB8">
        <w:rPr>
          <w:rFonts w:ascii="Times New Roman" w:eastAsia="標楷體" w:hAnsi="標楷體" w:hint="eastAsia"/>
          <w:b/>
          <w:color w:val="000000" w:themeColor="text1"/>
        </w:rPr>
        <w:t>不得參與</w:t>
      </w:r>
      <w:r w:rsidRPr="00A33DB8">
        <w:rPr>
          <w:rFonts w:ascii="Times New Roman" w:eastAsia="標楷體" w:hAnsi="標楷體" w:hint="eastAsia"/>
          <w:b/>
          <w:color w:val="000000" w:themeColor="text1"/>
        </w:rPr>
        <w:t>本案</w:t>
      </w:r>
      <w:r w:rsidR="00CB2BD8" w:rsidRPr="00A33DB8">
        <w:rPr>
          <w:rFonts w:ascii="Times New Roman" w:eastAsia="標楷體" w:hAnsi="標楷體" w:hint="eastAsia"/>
          <w:b/>
          <w:color w:val="000000" w:themeColor="text1"/>
        </w:rPr>
        <w:t>公開徵求</w:t>
      </w:r>
      <w:r w:rsidR="00A82F02" w:rsidRPr="00A33DB8">
        <w:rPr>
          <w:rFonts w:ascii="Times New Roman" w:eastAsia="標楷體" w:hAnsi="標楷體"/>
          <w:b/>
          <w:color w:val="000000" w:themeColor="text1"/>
        </w:rPr>
        <w:t>：</w:t>
      </w:r>
    </w:p>
    <w:p w:rsidR="00A82F02" w:rsidRPr="00A33DB8" w:rsidRDefault="00893A61" w:rsidP="00893A61">
      <w:pPr>
        <w:pStyle w:val="a3"/>
        <w:ind w:leftChars="0" w:left="567"/>
        <w:rPr>
          <w:rFonts w:ascii="Times New Roman" w:eastAsia="標楷體" w:hAnsi="標楷體"/>
          <w:color w:val="000000" w:themeColor="text1"/>
        </w:rPr>
      </w:pPr>
      <w:r>
        <w:rPr>
          <w:rFonts w:ascii="Times New Roman" w:eastAsia="標楷體" w:hAnsi="標楷體" w:hint="eastAsia"/>
          <w:b/>
          <w:color w:val="FF0000"/>
          <w:u w:val="single"/>
        </w:rPr>
        <w:t>廠商</w:t>
      </w:r>
      <w:r w:rsidR="003F3FDD" w:rsidRPr="003F3FDD">
        <w:rPr>
          <w:rFonts w:ascii="Times New Roman" w:eastAsia="標楷體" w:hAnsi="標楷體" w:hint="eastAsia"/>
        </w:rPr>
        <w:t>屬</w:t>
      </w:r>
      <w:r w:rsidR="003F3FDD" w:rsidRPr="003F3FDD">
        <w:rPr>
          <w:rFonts w:ascii="Times New Roman" w:eastAsia="標楷體" w:hAnsi="標楷體" w:hint="eastAsia"/>
          <w:b/>
          <w:color w:val="FF0000"/>
        </w:rPr>
        <w:t>「</w:t>
      </w:r>
      <w:r w:rsidR="003F3FDD" w:rsidRPr="003F3FDD">
        <w:rPr>
          <w:rFonts w:ascii="Times New Roman" w:eastAsia="標楷體" w:hAnsi="標楷體" w:hint="eastAsia"/>
          <w:b/>
          <w:color w:val="FF0000"/>
          <w:u w:val="single"/>
        </w:rPr>
        <w:t>中國大陸</w:t>
      </w:r>
      <w:r w:rsidR="003F3FDD" w:rsidRPr="003F3FDD">
        <w:rPr>
          <w:rFonts w:ascii="Times New Roman" w:eastAsia="標楷體" w:hAnsi="標楷體"/>
          <w:b/>
          <w:color w:val="FF0000"/>
          <w:u w:val="single"/>
        </w:rPr>
        <w:t>(</w:t>
      </w:r>
      <w:r w:rsidR="003F3FDD" w:rsidRPr="003F3FDD">
        <w:rPr>
          <w:rFonts w:ascii="Times New Roman" w:eastAsia="標楷體" w:hAnsi="標楷體" w:hint="eastAsia"/>
          <w:b/>
          <w:color w:val="FF0000"/>
          <w:u w:val="single"/>
        </w:rPr>
        <w:t>含港、澳</w:t>
      </w:r>
      <w:r w:rsidR="003F3FDD" w:rsidRPr="003F3FDD">
        <w:rPr>
          <w:rFonts w:ascii="Times New Roman" w:eastAsia="標楷體" w:hAnsi="標楷體"/>
          <w:b/>
          <w:color w:val="FF0000"/>
          <w:u w:val="single"/>
        </w:rPr>
        <w:t>)</w:t>
      </w:r>
      <w:r w:rsidR="003F3FDD" w:rsidRPr="003F3FDD">
        <w:rPr>
          <w:rFonts w:ascii="Times New Roman" w:eastAsia="標楷體" w:hAnsi="標楷體" w:hint="eastAsia"/>
          <w:b/>
          <w:color w:val="FF0000"/>
          <w:u w:val="single"/>
        </w:rPr>
        <w:t>地區廠商</w:t>
      </w:r>
      <w:r w:rsidR="003F3FDD" w:rsidRPr="003F3FDD">
        <w:rPr>
          <w:rFonts w:ascii="Times New Roman" w:eastAsia="標楷體" w:hAnsi="標楷體" w:hint="eastAsia"/>
          <w:b/>
          <w:color w:val="FF0000"/>
        </w:rPr>
        <w:t>」</w:t>
      </w:r>
      <w:r w:rsidR="003F3FDD" w:rsidRPr="003F3FDD">
        <w:rPr>
          <w:rFonts w:ascii="Times New Roman" w:eastAsia="標楷體" w:hAnsi="標楷體" w:hint="eastAsia"/>
          <w:b/>
          <w:color w:val="000000" w:themeColor="text1"/>
        </w:rPr>
        <w:t>或</w:t>
      </w:r>
      <w:r w:rsidR="003F3FDD" w:rsidRPr="003F3FDD">
        <w:rPr>
          <w:rFonts w:ascii="Times New Roman" w:eastAsia="標楷體" w:hAnsi="標楷體" w:hint="eastAsia"/>
          <w:b/>
          <w:color w:val="FF0000"/>
        </w:rPr>
        <w:t>「</w:t>
      </w:r>
      <w:r w:rsidR="003F3FDD" w:rsidRPr="003F3FDD">
        <w:rPr>
          <w:rFonts w:ascii="Times New Roman" w:eastAsia="標楷體" w:hAnsi="標楷體"/>
          <w:b/>
          <w:color w:val="FF0000"/>
          <w:u w:val="single"/>
        </w:rPr>
        <w:t>經濟部投資審議委員會列為陸資來台投資之國內被投資事業之廠商</w:t>
      </w:r>
      <w:r w:rsidR="003F3FDD" w:rsidRPr="003F3FDD">
        <w:rPr>
          <w:rFonts w:ascii="Times New Roman" w:eastAsia="標楷體" w:hAnsi="標楷體" w:hint="eastAsia"/>
          <w:b/>
          <w:color w:val="FF0000"/>
        </w:rPr>
        <w:t>」</w:t>
      </w:r>
      <w:r w:rsidR="003F3FDD" w:rsidRPr="003F3FDD">
        <w:rPr>
          <w:rFonts w:ascii="Times New Roman" w:eastAsia="標楷體" w:hAnsi="標楷體" w:hint="eastAsia"/>
          <w:b/>
          <w:color w:val="000000" w:themeColor="text1"/>
        </w:rPr>
        <w:t>者，不得參與本案公開徵求提供產品資料</w:t>
      </w:r>
      <w:r w:rsidR="003F3FDD" w:rsidRPr="003F3FDD">
        <w:rPr>
          <w:rFonts w:ascii="Times New Roman" w:eastAsia="標楷體" w:hAnsi="標楷體"/>
          <w:b/>
          <w:color w:val="000000" w:themeColor="text1"/>
        </w:rPr>
        <w:t>(</w:t>
      </w:r>
      <w:r w:rsidR="003F3FDD" w:rsidRPr="003F3FDD">
        <w:rPr>
          <w:rFonts w:ascii="Times New Roman" w:eastAsia="標楷體" w:hAnsi="標楷體" w:hint="eastAsia"/>
          <w:b/>
          <w:color w:val="000000" w:themeColor="text1"/>
        </w:rPr>
        <w:t>上開陸</w:t>
      </w:r>
      <w:proofErr w:type="gramStart"/>
      <w:r w:rsidR="003F3FDD" w:rsidRPr="003F3FDD">
        <w:rPr>
          <w:rFonts w:ascii="Times New Roman" w:eastAsia="標楷體" w:hAnsi="標楷體" w:hint="eastAsia"/>
          <w:b/>
          <w:color w:val="000000" w:themeColor="text1"/>
        </w:rPr>
        <w:t>資</w:t>
      </w:r>
      <w:proofErr w:type="gramEnd"/>
      <w:r w:rsidR="003F3FDD" w:rsidRPr="003F3FDD">
        <w:rPr>
          <w:rFonts w:ascii="Times New Roman" w:eastAsia="標楷體" w:hAnsi="標楷體" w:hint="eastAsia"/>
          <w:b/>
          <w:color w:val="000000" w:themeColor="text1"/>
        </w:rPr>
        <w:t>資訊服務業清單公開於經濟部投資審議委員會網站</w:t>
      </w:r>
      <w:r w:rsidR="003F3FDD" w:rsidRPr="003F3FDD">
        <w:rPr>
          <w:rFonts w:ascii="Times New Roman" w:eastAsia="標楷體" w:hAnsi="標楷體"/>
          <w:b/>
          <w:color w:val="000000" w:themeColor="text1"/>
        </w:rPr>
        <w:t>http://www.moeaic.gov.tw/)</w:t>
      </w:r>
      <w:r w:rsidR="003F3FDD" w:rsidRPr="003F3FDD">
        <w:rPr>
          <w:rFonts w:ascii="Times New Roman" w:eastAsia="標楷體" w:hAnsi="標楷體" w:hint="eastAsia"/>
          <w:b/>
          <w:color w:val="000000" w:themeColor="text1"/>
        </w:rPr>
        <w:t>，其所提供產品將</w:t>
      </w:r>
      <w:proofErr w:type="gramStart"/>
      <w:r w:rsidR="003F3FDD" w:rsidRPr="003F3FDD">
        <w:rPr>
          <w:rFonts w:ascii="Times New Roman" w:eastAsia="標楷體" w:hAnsi="標楷體" w:hint="eastAsia"/>
          <w:b/>
          <w:color w:val="000000" w:themeColor="text1"/>
        </w:rPr>
        <w:t>逕</w:t>
      </w:r>
      <w:proofErr w:type="gramEnd"/>
      <w:r w:rsidR="003F3FDD" w:rsidRPr="003F3FDD">
        <w:rPr>
          <w:rFonts w:ascii="Times New Roman" w:eastAsia="標楷體" w:hAnsi="標楷體" w:hint="eastAsia"/>
          <w:b/>
          <w:color w:val="000000" w:themeColor="text1"/>
        </w:rPr>
        <w:t>不納入採購。</w:t>
      </w:r>
    </w:p>
    <w:p w:rsidR="007E554D" w:rsidRPr="007A61C5" w:rsidRDefault="003F3FDD" w:rsidP="009B7681">
      <w:pPr>
        <w:pStyle w:val="a3"/>
        <w:numPr>
          <w:ilvl w:val="0"/>
          <w:numId w:val="4"/>
        </w:numPr>
        <w:ind w:leftChars="0" w:left="567" w:hanging="425"/>
        <w:rPr>
          <w:rFonts w:ascii="Times New Roman" w:eastAsia="標楷體" w:hAnsi="標楷體"/>
          <w:b/>
          <w:color w:val="000000" w:themeColor="text1"/>
        </w:rPr>
      </w:pPr>
      <w:r w:rsidRPr="007A61C5">
        <w:rPr>
          <w:rFonts w:ascii="Times New Roman" w:eastAsia="標楷體" w:hAnsi="標楷體"/>
          <w:b/>
          <w:color w:val="000000" w:themeColor="text1"/>
        </w:rPr>
        <w:t>提供內容：</w:t>
      </w:r>
    </w:p>
    <w:p w:rsidR="008962E0" w:rsidRPr="008962E0" w:rsidRDefault="003F3FDD" w:rsidP="009B7681">
      <w:pPr>
        <w:pStyle w:val="a3"/>
        <w:numPr>
          <w:ilvl w:val="1"/>
          <w:numId w:val="2"/>
        </w:numPr>
        <w:spacing w:line="360" w:lineRule="exact"/>
        <w:ind w:leftChars="0" w:left="567" w:hanging="283"/>
        <w:rPr>
          <w:rFonts w:ascii="Times New Roman" w:eastAsia="標楷體" w:hAnsi="Times New Roman"/>
          <w:color w:val="000000" w:themeColor="text1"/>
        </w:rPr>
      </w:pPr>
      <w:r w:rsidRPr="00FE5B3D">
        <w:rPr>
          <w:rFonts w:eastAsia="標楷體" w:hint="eastAsia"/>
          <w:b/>
          <w:color w:val="000000" w:themeColor="text1"/>
          <w:u w:val="single"/>
        </w:rPr>
        <w:t>請</w:t>
      </w:r>
      <w:r w:rsidR="00B1261C" w:rsidRPr="00FE5B3D">
        <w:rPr>
          <w:rFonts w:eastAsia="標楷體" w:hint="eastAsia"/>
          <w:b/>
          <w:color w:val="000000" w:themeColor="text1"/>
          <w:u w:val="single"/>
        </w:rPr>
        <w:t>先</w:t>
      </w:r>
      <w:r w:rsidRPr="00FE5B3D">
        <w:rPr>
          <w:rFonts w:eastAsia="標楷體" w:hint="eastAsia"/>
          <w:b/>
          <w:color w:val="000000" w:themeColor="text1"/>
          <w:u w:val="single"/>
        </w:rPr>
        <w:t>進入「產品公開徵求系統」</w:t>
      </w:r>
      <w:r w:rsidR="00514070" w:rsidRPr="00FE5B3D">
        <w:rPr>
          <w:rFonts w:ascii="Times New Roman" w:eastAsia="標楷體" w:hAnsi="標楷體" w:hint="eastAsia"/>
          <w:b/>
          <w:color w:val="000000" w:themeColor="text1"/>
          <w:u w:val="single"/>
        </w:rPr>
        <w:t>註冊廠商聯</w:t>
      </w:r>
      <w:r w:rsidRPr="00FE5B3D">
        <w:rPr>
          <w:rFonts w:ascii="Times New Roman" w:eastAsia="標楷體" w:hAnsi="標楷體" w:hint="eastAsia"/>
          <w:b/>
          <w:color w:val="000000" w:themeColor="text1"/>
          <w:u w:val="single"/>
        </w:rPr>
        <w:t>絡資料</w:t>
      </w:r>
      <w:r w:rsidRPr="00FE5B3D">
        <w:rPr>
          <w:rFonts w:ascii="Times New Roman" w:eastAsia="標楷體" w:hAnsi="標楷體" w:hint="eastAsia"/>
          <w:color w:val="000000" w:themeColor="text1"/>
        </w:rPr>
        <w:t>，</w:t>
      </w:r>
      <w:r w:rsidR="00514070" w:rsidRPr="00FE5B3D">
        <w:rPr>
          <w:rFonts w:ascii="Times New Roman" w:eastAsia="標楷體" w:hAnsi="標楷體" w:hint="eastAsia"/>
          <w:color w:val="000000" w:themeColor="text1"/>
        </w:rPr>
        <w:t>完成註冊</w:t>
      </w:r>
      <w:r w:rsidR="00FD57C7" w:rsidRPr="00FE5B3D">
        <w:rPr>
          <w:rFonts w:ascii="Times New Roman" w:eastAsia="標楷體" w:hAnsi="標楷體" w:hint="eastAsia"/>
          <w:color w:val="000000" w:themeColor="text1"/>
        </w:rPr>
        <w:t>後</w:t>
      </w:r>
      <w:r w:rsidR="008962E0" w:rsidRPr="00FE5B3D">
        <w:rPr>
          <w:rFonts w:ascii="Times New Roman" w:eastAsia="標楷體" w:hAnsi="標楷體" w:hint="eastAsia"/>
          <w:color w:val="000000" w:themeColor="text1"/>
        </w:rPr>
        <w:t>再進行後續作業</w:t>
      </w:r>
      <w:r w:rsidR="008962E0">
        <w:rPr>
          <w:rFonts w:ascii="Times New Roman" w:eastAsia="標楷體" w:hAnsi="標楷體" w:hint="eastAsia"/>
          <w:color w:val="000000" w:themeColor="text1"/>
        </w:rPr>
        <w:t>。</w:t>
      </w:r>
    </w:p>
    <w:p w:rsidR="00385F69" w:rsidRPr="00A33DB8" w:rsidRDefault="002257AE" w:rsidP="009B7681">
      <w:pPr>
        <w:pStyle w:val="a3"/>
        <w:numPr>
          <w:ilvl w:val="1"/>
          <w:numId w:val="2"/>
        </w:numPr>
        <w:spacing w:line="360" w:lineRule="exact"/>
        <w:ind w:leftChars="0" w:left="567" w:hanging="283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標楷體" w:hint="eastAsia"/>
          <w:color w:val="000000" w:themeColor="text1"/>
        </w:rPr>
        <w:t>請登入該系統填覆</w:t>
      </w:r>
      <w:r w:rsidR="00273255">
        <w:rPr>
          <w:rFonts w:ascii="Times New Roman" w:eastAsia="標楷體" w:hAnsi="標楷體" w:hint="eastAsia"/>
          <w:color w:val="000000" w:themeColor="text1"/>
          <w:u w:val="single"/>
        </w:rPr>
        <w:t>產品公開徵求申請</w:t>
      </w:r>
      <w:r w:rsidR="00D77C78" w:rsidRPr="00273255">
        <w:rPr>
          <w:rFonts w:ascii="Times New Roman" w:eastAsia="標楷體" w:hAnsi="標楷體" w:hint="eastAsia"/>
          <w:color w:val="000000" w:themeColor="text1"/>
          <w:u w:val="single"/>
        </w:rPr>
        <w:t>資料</w:t>
      </w:r>
      <w:r w:rsidR="003F3FDD">
        <w:rPr>
          <w:rFonts w:ascii="Times New Roman" w:eastAsia="標楷體" w:hAnsi="標楷體" w:hint="eastAsia"/>
          <w:color w:val="000000" w:themeColor="text1"/>
        </w:rPr>
        <w:t>，</w:t>
      </w:r>
      <w:r w:rsidR="003F3FDD" w:rsidRPr="00FD73F3">
        <w:rPr>
          <w:rFonts w:ascii="Times New Roman" w:eastAsia="標楷體" w:hAnsi="標楷體" w:hint="eastAsia"/>
          <w:b/>
          <w:color w:val="000000" w:themeColor="text1"/>
          <w:u w:val="single"/>
        </w:rPr>
        <w:t>填</w:t>
      </w:r>
      <w:r w:rsidR="00D77C78" w:rsidRPr="00FD73F3">
        <w:rPr>
          <w:rFonts w:ascii="Times New Roman" w:eastAsia="標楷體" w:hAnsi="標楷體" w:hint="eastAsia"/>
          <w:b/>
          <w:color w:val="000000" w:themeColor="text1"/>
          <w:u w:val="single"/>
        </w:rPr>
        <w:t>覆完成請</w:t>
      </w:r>
      <w:r w:rsidR="003F3FDD" w:rsidRPr="00FD73F3">
        <w:rPr>
          <w:rFonts w:eastAsia="標楷體" w:hint="eastAsia"/>
          <w:b/>
          <w:color w:val="000000" w:themeColor="text1"/>
          <w:u w:val="single"/>
        </w:rPr>
        <w:t>列印出</w:t>
      </w:r>
      <w:r w:rsidR="008909C6">
        <w:rPr>
          <w:rFonts w:eastAsia="標楷體" w:hint="eastAsia"/>
          <w:b/>
          <w:color w:val="000000" w:themeColor="text1"/>
          <w:u w:val="single"/>
        </w:rPr>
        <w:t>「</w:t>
      </w:r>
      <w:r w:rsidR="00273255">
        <w:rPr>
          <w:rFonts w:eastAsia="標楷體" w:hint="eastAsia"/>
          <w:b/>
          <w:color w:val="000000" w:themeColor="text1"/>
          <w:u w:val="single"/>
        </w:rPr>
        <w:t>產品公開徵求申請</w:t>
      </w:r>
      <w:r w:rsidR="008909C6">
        <w:rPr>
          <w:rFonts w:eastAsia="標楷體" w:hint="eastAsia"/>
          <w:b/>
          <w:color w:val="000000" w:themeColor="text1"/>
          <w:u w:val="single"/>
        </w:rPr>
        <w:t>書」</w:t>
      </w:r>
      <w:r w:rsidR="004C346B" w:rsidRPr="00FD73F3">
        <w:rPr>
          <w:rFonts w:eastAsia="標楷體" w:hint="eastAsia"/>
          <w:b/>
          <w:color w:val="000000" w:themeColor="text1"/>
          <w:u w:val="single"/>
        </w:rPr>
        <w:t>紙本</w:t>
      </w:r>
      <w:r w:rsidR="003F3FDD" w:rsidRPr="00FD73F3">
        <w:rPr>
          <w:rFonts w:eastAsia="標楷體" w:hint="eastAsia"/>
          <w:b/>
          <w:color w:val="000000" w:themeColor="text1"/>
          <w:u w:val="single"/>
        </w:rPr>
        <w:t>，</w:t>
      </w:r>
      <w:r w:rsidR="004C346B" w:rsidRPr="00FD73F3">
        <w:rPr>
          <w:rFonts w:eastAsia="標楷體" w:hint="eastAsia"/>
          <w:b/>
          <w:color w:val="000000" w:themeColor="text1"/>
          <w:u w:val="single"/>
        </w:rPr>
        <w:t>加蓋公司大小章並掃描為電子檔</w:t>
      </w:r>
      <w:r w:rsidR="004C346B">
        <w:rPr>
          <w:rFonts w:eastAsia="標楷體" w:hint="eastAsia"/>
          <w:color w:val="000000" w:themeColor="text1"/>
        </w:rPr>
        <w:t>，</w:t>
      </w:r>
      <w:r w:rsidR="003F3FDD">
        <w:rPr>
          <w:rFonts w:eastAsia="標楷體" w:hint="eastAsia"/>
          <w:color w:val="000000" w:themeColor="text1"/>
        </w:rPr>
        <w:t>上傳至產品公開</w:t>
      </w:r>
      <w:r w:rsidR="004C346B">
        <w:rPr>
          <w:rFonts w:eastAsia="標楷體" w:hint="eastAsia"/>
          <w:color w:val="000000" w:themeColor="text1"/>
        </w:rPr>
        <w:t>徵求</w:t>
      </w:r>
      <w:r w:rsidR="003F3FDD">
        <w:rPr>
          <w:rFonts w:eastAsia="標楷體" w:hint="eastAsia"/>
          <w:color w:val="000000" w:themeColor="text1"/>
        </w:rPr>
        <w:t>系統。</w:t>
      </w:r>
    </w:p>
    <w:p w:rsidR="00A43BF7" w:rsidRPr="006E5928" w:rsidRDefault="003F3FDD" w:rsidP="009B7681">
      <w:pPr>
        <w:pStyle w:val="a3"/>
        <w:numPr>
          <w:ilvl w:val="1"/>
          <w:numId w:val="2"/>
        </w:numPr>
        <w:spacing w:line="360" w:lineRule="exact"/>
        <w:ind w:leftChars="0" w:left="567" w:hanging="283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請進入</w:t>
      </w:r>
      <w:r w:rsidR="008962E0">
        <w:rPr>
          <w:rFonts w:ascii="Times New Roman" w:eastAsia="標楷體" w:hAnsi="Times New Roman" w:hint="eastAsia"/>
          <w:color w:val="000000" w:themeColor="text1"/>
        </w:rPr>
        <w:t>該</w:t>
      </w:r>
      <w:r>
        <w:rPr>
          <w:rFonts w:ascii="Times New Roman" w:eastAsia="標楷體" w:hAnsi="Times New Roman" w:hint="eastAsia"/>
          <w:color w:val="000000" w:themeColor="text1"/>
        </w:rPr>
        <w:t>系統</w:t>
      </w:r>
      <w:r w:rsidR="00D238DE">
        <w:rPr>
          <w:rFonts w:ascii="Times New Roman" w:eastAsia="標楷體" w:hAnsi="Times New Roman" w:hint="eastAsia"/>
          <w:color w:val="000000" w:themeColor="text1"/>
        </w:rPr>
        <w:t>下載</w:t>
      </w:r>
      <w:r w:rsidR="00FD73F3" w:rsidRPr="008909C6">
        <w:rPr>
          <w:rFonts w:ascii="Times New Roman" w:eastAsia="標楷體" w:hAnsi="Times New Roman" w:hint="eastAsia"/>
          <w:b/>
          <w:color w:val="000000" w:themeColor="text1"/>
          <w:u w:val="single"/>
        </w:rPr>
        <w:t>「</w:t>
      </w:r>
      <w:r w:rsidRPr="008909C6">
        <w:rPr>
          <w:rFonts w:ascii="Times New Roman" w:eastAsia="標楷體" w:hAnsi="Times New Roman" w:hint="eastAsia"/>
          <w:b/>
          <w:color w:val="000000" w:themeColor="text1"/>
          <w:u w:val="single"/>
        </w:rPr>
        <w:t>廠商</w:t>
      </w:r>
      <w:r w:rsidR="00C4067F">
        <w:rPr>
          <w:rFonts w:ascii="Times New Roman" w:eastAsia="標楷體" w:hAnsi="Times New Roman" w:hint="eastAsia"/>
          <w:b/>
          <w:color w:val="000000" w:themeColor="text1"/>
          <w:u w:val="single"/>
        </w:rPr>
        <w:t>履約</w:t>
      </w:r>
      <w:r w:rsidR="00D023AC" w:rsidRPr="008909C6">
        <w:rPr>
          <w:rFonts w:ascii="Times New Roman" w:eastAsia="標楷體" w:hAnsi="Times New Roman" w:hint="eastAsia"/>
          <w:b/>
          <w:color w:val="000000" w:themeColor="text1"/>
          <w:u w:val="single"/>
        </w:rPr>
        <w:t>文件資料表</w:t>
      </w:r>
      <w:r w:rsidR="00FD73F3" w:rsidRPr="008909C6">
        <w:rPr>
          <w:rFonts w:ascii="Times New Roman" w:eastAsia="標楷體" w:hAnsi="Times New Roman" w:hint="eastAsia"/>
          <w:b/>
          <w:color w:val="000000" w:themeColor="text1"/>
          <w:u w:val="single"/>
        </w:rPr>
        <w:t>」</w:t>
      </w:r>
      <w:r w:rsidRPr="008909C6">
        <w:rPr>
          <w:rFonts w:ascii="Times New Roman" w:eastAsia="標楷體" w:hAnsi="Times New Roman" w:hint="eastAsia"/>
          <w:b/>
          <w:color w:val="000000" w:themeColor="text1"/>
        </w:rPr>
        <w:t>，</w:t>
      </w:r>
      <w:r w:rsidR="00D238DE" w:rsidRPr="007D63F3">
        <w:rPr>
          <w:rFonts w:ascii="Times New Roman" w:eastAsia="標楷體" w:hAnsi="Times New Roman" w:hint="eastAsia"/>
          <w:b/>
          <w:color w:val="000000" w:themeColor="text1"/>
          <w:u w:val="single"/>
        </w:rPr>
        <w:t>填寫完成</w:t>
      </w:r>
      <w:r w:rsidRPr="007D63F3">
        <w:rPr>
          <w:rFonts w:ascii="Times New Roman" w:eastAsia="標楷體" w:hAnsi="Times New Roman" w:hint="eastAsia"/>
          <w:b/>
          <w:color w:val="000000" w:themeColor="text1"/>
          <w:u w:val="single"/>
        </w:rPr>
        <w:t>並列印</w:t>
      </w:r>
      <w:r w:rsidR="00D238DE" w:rsidRPr="007D63F3">
        <w:rPr>
          <w:rFonts w:ascii="Times New Roman" w:eastAsia="標楷體" w:hAnsi="Times New Roman" w:hint="eastAsia"/>
          <w:b/>
          <w:color w:val="000000" w:themeColor="text1"/>
          <w:u w:val="single"/>
        </w:rPr>
        <w:t>紙本後請加蓋公</w:t>
      </w:r>
      <w:r w:rsidR="007751EB" w:rsidRPr="007D63F3">
        <w:rPr>
          <w:rFonts w:ascii="Times New Roman" w:eastAsia="標楷體" w:hAnsi="Times New Roman" w:hint="eastAsia"/>
          <w:b/>
          <w:color w:val="000000" w:themeColor="text1"/>
          <w:u w:val="single"/>
        </w:rPr>
        <w:t>司大小章，</w:t>
      </w:r>
      <w:r w:rsidR="00C27F19" w:rsidRPr="007D63F3">
        <w:rPr>
          <w:rFonts w:ascii="Times New Roman" w:eastAsia="標楷體" w:hAnsi="Times New Roman" w:hint="eastAsia"/>
          <w:b/>
          <w:color w:val="000000" w:themeColor="text1"/>
          <w:u w:val="single"/>
        </w:rPr>
        <w:t>連同</w:t>
      </w:r>
      <w:r w:rsidR="007751EB" w:rsidRPr="007D63F3">
        <w:rPr>
          <w:rFonts w:ascii="Times New Roman" w:eastAsia="標楷體" w:hAnsi="Times New Roman" w:hint="eastAsia"/>
          <w:b/>
          <w:color w:val="000000" w:themeColor="text1"/>
          <w:u w:val="single"/>
        </w:rPr>
        <w:t>相</w:t>
      </w:r>
      <w:r w:rsidR="00C27F19" w:rsidRPr="007D63F3">
        <w:rPr>
          <w:rFonts w:ascii="Times New Roman" w:eastAsia="標楷體" w:hAnsi="Times New Roman" w:hint="eastAsia"/>
          <w:b/>
          <w:color w:val="000000" w:themeColor="text1"/>
          <w:u w:val="single"/>
        </w:rPr>
        <w:t>關必要證明文件掃描為電子檔</w:t>
      </w:r>
      <w:r w:rsidR="00C27F19">
        <w:rPr>
          <w:rFonts w:ascii="Times New Roman" w:eastAsia="標楷體" w:hAnsi="Times New Roman" w:hint="eastAsia"/>
          <w:color w:val="000000" w:themeColor="text1"/>
        </w:rPr>
        <w:t>，</w:t>
      </w:r>
      <w:r>
        <w:rPr>
          <w:rFonts w:ascii="Times New Roman" w:eastAsia="標楷體" w:hAnsi="Times New Roman" w:hint="eastAsia"/>
          <w:color w:val="000000" w:themeColor="text1"/>
        </w:rPr>
        <w:t>上傳至產品公開徵求系統，</w:t>
      </w:r>
      <w:r w:rsidR="00C27F19">
        <w:rPr>
          <w:rFonts w:ascii="Times New Roman" w:eastAsia="標楷體" w:hAnsi="Times New Roman" w:hint="eastAsia"/>
          <w:color w:val="000000" w:themeColor="text1"/>
        </w:rPr>
        <w:t>以</w:t>
      </w:r>
      <w:r>
        <w:rPr>
          <w:rFonts w:ascii="Times New Roman" w:eastAsia="標楷體" w:hAnsi="Times New Roman" w:hint="eastAsia"/>
          <w:color w:val="000000" w:themeColor="text1"/>
        </w:rPr>
        <w:t>提供</w:t>
      </w:r>
      <w:r w:rsidR="00CA75BD">
        <w:rPr>
          <w:rFonts w:ascii="Times New Roman" w:eastAsia="標楷體" w:hAnsi="Times New Roman" w:hint="eastAsia"/>
          <w:color w:val="000000" w:themeColor="text1"/>
        </w:rPr>
        <w:t>本部</w:t>
      </w:r>
      <w:r>
        <w:rPr>
          <w:rFonts w:ascii="Times New Roman" w:eastAsia="標楷體" w:hAnsi="Times New Roman" w:hint="eastAsia"/>
          <w:color w:val="000000" w:themeColor="text1"/>
        </w:rPr>
        <w:t>進行審核。</w:t>
      </w:r>
    </w:p>
    <w:p w:rsidR="00E0647A" w:rsidRPr="00F077F9" w:rsidRDefault="00893A61" w:rsidP="009B7681">
      <w:pPr>
        <w:pStyle w:val="a3"/>
        <w:numPr>
          <w:ilvl w:val="0"/>
          <w:numId w:val="4"/>
        </w:numPr>
        <w:ind w:leftChars="0" w:left="567" w:hanging="425"/>
        <w:rPr>
          <w:rFonts w:ascii="Times New Roman" w:eastAsia="標楷體" w:hAnsi="標楷體"/>
          <w:b/>
          <w:color w:val="000000" w:themeColor="text1"/>
        </w:rPr>
      </w:pPr>
      <w:r w:rsidRPr="00893A61">
        <w:rPr>
          <w:rFonts w:ascii="Times New Roman" w:eastAsia="標楷體" w:hAnsi="標楷體" w:hint="eastAsia"/>
          <w:b/>
          <w:color w:val="000000" w:themeColor="text1"/>
        </w:rPr>
        <w:t>其他</w:t>
      </w:r>
      <w:r w:rsidR="003F3FDD" w:rsidRPr="00893A61">
        <w:rPr>
          <w:rFonts w:ascii="Times New Roman" w:eastAsia="標楷體" w:hAnsi="標楷體"/>
          <w:b/>
          <w:color w:val="000000" w:themeColor="text1"/>
        </w:rPr>
        <w:t>：</w:t>
      </w:r>
      <w:r w:rsidRPr="00F077F9">
        <w:rPr>
          <w:rFonts w:ascii="Times New Roman" w:eastAsia="標楷體" w:hAnsi="標楷體"/>
          <w:b/>
          <w:color w:val="000000" w:themeColor="text1"/>
        </w:rPr>
        <w:t xml:space="preserve"> </w:t>
      </w:r>
    </w:p>
    <w:p w:rsidR="00B83A0A" w:rsidRPr="00CC011A" w:rsidRDefault="00B83A0A" w:rsidP="00893A61">
      <w:pPr>
        <w:pStyle w:val="a3"/>
        <w:numPr>
          <w:ilvl w:val="0"/>
          <w:numId w:val="5"/>
        </w:numPr>
        <w:spacing w:line="360" w:lineRule="exact"/>
        <w:ind w:leftChars="0" w:left="567" w:hanging="283"/>
        <w:rPr>
          <w:rFonts w:ascii="Times New Roman" w:eastAsia="標楷體" w:hAnsi="Times New Roman"/>
          <w:color w:val="000000" w:themeColor="text1"/>
          <w:u w:val="single"/>
        </w:rPr>
      </w:pPr>
      <w:r w:rsidRPr="00893A61">
        <w:rPr>
          <w:rFonts w:ascii="Times New Roman" w:eastAsia="標楷體" w:hAnsi="Times New Roman" w:hint="eastAsia"/>
          <w:color w:val="000000" w:themeColor="text1"/>
          <w:u w:val="single"/>
        </w:rPr>
        <w:t>廠商所提供所有產品相關</w:t>
      </w:r>
      <w:r w:rsidR="00913AD3" w:rsidRPr="00893A61">
        <w:rPr>
          <w:rFonts w:ascii="Times New Roman" w:eastAsia="標楷體" w:hAnsi="Times New Roman" w:hint="eastAsia"/>
          <w:color w:val="000000" w:themeColor="text1"/>
          <w:u w:val="single"/>
        </w:rPr>
        <w:t>中文</w:t>
      </w:r>
      <w:r w:rsidRPr="00893A61">
        <w:rPr>
          <w:rFonts w:ascii="Times New Roman" w:eastAsia="標楷體" w:hAnsi="Times New Roman" w:hint="eastAsia"/>
          <w:color w:val="000000" w:themeColor="text1"/>
          <w:u w:val="single"/>
        </w:rPr>
        <w:t>資訊</w:t>
      </w:r>
      <w:proofErr w:type="gramStart"/>
      <w:r w:rsidRPr="00893A61">
        <w:rPr>
          <w:rFonts w:ascii="Times New Roman" w:eastAsia="標楷體" w:hAnsi="Times New Roman" w:hint="eastAsia"/>
          <w:color w:val="000000" w:themeColor="text1"/>
          <w:u w:val="single"/>
        </w:rPr>
        <w:t>內容請皆以</w:t>
      </w:r>
      <w:proofErr w:type="gramEnd"/>
      <w:r w:rsidRPr="00893A61">
        <w:rPr>
          <w:rFonts w:ascii="Times New Roman" w:eastAsia="標楷體" w:hAnsi="Times New Roman" w:hint="eastAsia"/>
          <w:b/>
          <w:color w:val="000000" w:themeColor="text1"/>
          <w:u w:val="single"/>
        </w:rPr>
        <w:t>繁體字</w:t>
      </w:r>
      <w:r w:rsidRPr="00893A61">
        <w:rPr>
          <w:rFonts w:ascii="Times New Roman" w:eastAsia="標楷體" w:hAnsi="Times New Roman" w:hint="eastAsia"/>
          <w:color w:val="000000" w:themeColor="text1"/>
          <w:u w:val="single"/>
        </w:rPr>
        <w:t>呈現</w:t>
      </w:r>
      <w:r w:rsidR="008E1976" w:rsidRPr="00893A61">
        <w:rPr>
          <w:rFonts w:ascii="Times New Roman" w:eastAsia="標楷體" w:hAnsi="Times New Roman" w:hint="eastAsia"/>
          <w:color w:val="000000" w:themeColor="text1"/>
          <w:u w:val="single"/>
        </w:rPr>
        <w:t>，請廠商注意</w:t>
      </w:r>
      <w:r w:rsidR="00CC011A" w:rsidRPr="00893A61">
        <w:rPr>
          <w:rFonts w:ascii="Times New Roman" w:eastAsia="標楷體" w:hAnsi="Times New Roman" w:hint="eastAsia"/>
          <w:color w:val="000000" w:themeColor="text1"/>
          <w:u w:val="single"/>
        </w:rPr>
        <w:t>。</w:t>
      </w:r>
    </w:p>
    <w:p w:rsidR="0069314D" w:rsidRPr="00A33DB8" w:rsidRDefault="003F3FDD" w:rsidP="00A51FB7">
      <w:pPr>
        <w:pStyle w:val="a3"/>
        <w:numPr>
          <w:ilvl w:val="0"/>
          <w:numId w:val="5"/>
        </w:numPr>
        <w:spacing w:line="360" w:lineRule="exact"/>
        <w:ind w:leftChars="0" w:left="567" w:hanging="283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倘二以上不同產品使用相同或近似之品名，有致混淆誤認之虞，</w:t>
      </w:r>
      <w:r>
        <w:rPr>
          <w:rFonts w:ascii="Times New Roman" w:eastAsia="標楷體" w:hAnsi="Times New Roman" w:hint="eastAsia"/>
          <w:b/>
          <w:color w:val="000000" w:themeColor="text1"/>
        </w:rPr>
        <w:t>本</w:t>
      </w:r>
      <w:r w:rsidR="00893A61">
        <w:rPr>
          <w:rFonts w:ascii="Times New Roman" w:eastAsia="標楷體" w:hAnsi="Times New Roman" w:hint="eastAsia"/>
          <w:b/>
          <w:color w:val="000000" w:themeColor="text1"/>
        </w:rPr>
        <w:t>部</w:t>
      </w:r>
      <w:r>
        <w:rPr>
          <w:rFonts w:ascii="Times New Roman" w:eastAsia="標楷體" w:hAnsi="Times New Roman" w:hint="eastAsia"/>
          <w:b/>
          <w:color w:val="000000" w:themeColor="text1"/>
        </w:rPr>
        <w:t>將</w:t>
      </w:r>
      <w:proofErr w:type="gramStart"/>
      <w:r>
        <w:rPr>
          <w:rFonts w:ascii="Times New Roman" w:eastAsia="標楷體" w:hAnsi="Times New Roman" w:hint="eastAsia"/>
          <w:b/>
          <w:color w:val="000000" w:themeColor="text1"/>
        </w:rPr>
        <w:t>逕</w:t>
      </w:r>
      <w:proofErr w:type="gramEnd"/>
      <w:r>
        <w:rPr>
          <w:rFonts w:ascii="Times New Roman" w:eastAsia="標楷體" w:hAnsi="Times New Roman" w:hint="eastAsia"/>
          <w:b/>
          <w:color w:val="000000" w:themeColor="text1"/>
        </w:rPr>
        <w:t>於</w:t>
      </w:r>
      <w:r>
        <w:rPr>
          <w:rFonts w:ascii="Times New Roman" w:eastAsia="標楷體" w:hAnsi="Times New Roman" w:hint="eastAsia"/>
          <w:b/>
          <w:color w:val="000000" w:themeColor="text1"/>
          <w:u w:val="single"/>
        </w:rPr>
        <w:t>個別產品名稱增加適當標</w:t>
      </w:r>
      <w:proofErr w:type="gramStart"/>
      <w:r>
        <w:rPr>
          <w:rFonts w:ascii="Times New Roman" w:eastAsia="標楷體" w:hAnsi="Times New Roman" w:hint="eastAsia"/>
          <w:b/>
          <w:color w:val="000000" w:themeColor="text1"/>
          <w:u w:val="single"/>
        </w:rPr>
        <w:t>註</w:t>
      </w:r>
      <w:proofErr w:type="gramEnd"/>
      <w:r>
        <w:rPr>
          <w:rFonts w:ascii="Times New Roman" w:eastAsia="標楷體" w:hAnsi="Times New Roman" w:hint="eastAsia"/>
          <w:b/>
          <w:color w:val="000000" w:themeColor="text1"/>
        </w:rPr>
        <w:t>以為區別，廠商若不接受產品名稱增加標</w:t>
      </w:r>
      <w:proofErr w:type="gramStart"/>
      <w:r>
        <w:rPr>
          <w:rFonts w:ascii="Times New Roman" w:eastAsia="標楷體" w:hAnsi="Times New Roman" w:hint="eastAsia"/>
          <w:b/>
          <w:color w:val="000000" w:themeColor="text1"/>
        </w:rPr>
        <w:t>註</w:t>
      </w:r>
      <w:proofErr w:type="gramEnd"/>
      <w:r>
        <w:rPr>
          <w:rFonts w:ascii="Times New Roman" w:eastAsia="標楷體" w:hAnsi="Times New Roman" w:hint="eastAsia"/>
          <w:b/>
          <w:color w:val="000000" w:themeColor="text1"/>
        </w:rPr>
        <w:t>，</w:t>
      </w:r>
      <w:r>
        <w:rPr>
          <w:rFonts w:ascii="Times New Roman" w:eastAsia="標楷體" w:hAnsi="Times New Roman" w:hint="eastAsia"/>
          <w:b/>
          <w:color w:val="000000" w:themeColor="text1"/>
          <w:u w:val="single"/>
        </w:rPr>
        <w:t>本</w:t>
      </w:r>
      <w:r w:rsidR="00893A61">
        <w:rPr>
          <w:rFonts w:ascii="Times New Roman" w:eastAsia="標楷體" w:hAnsi="Times New Roman" w:hint="eastAsia"/>
          <w:b/>
          <w:color w:val="000000" w:themeColor="text1"/>
          <w:u w:val="single"/>
        </w:rPr>
        <w:t>部</w:t>
      </w:r>
      <w:r>
        <w:rPr>
          <w:rFonts w:ascii="Times New Roman" w:eastAsia="標楷體" w:hAnsi="Times New Roman" w:hint="eastAsia"/>
          <w:b/>
          <w:color w:val="000000" w:themeColor="text1"/>
          <w:u w:val="single"/>
        </w:rPr>
        <w:t>有權作出不納入本案採購品項之決定</w:t>
      </w:r>
      <w:r>
        <w:rPr>
          <w:rFonts w:ascii="Times New Roman" w:eastAsia="標楷體" w:hAnsi="Times New Roman" w:hint="eastAsia"/>
          <w:color w:val="000000" w:themeColor="text1"/>
        </w:rPr>
        <w:t>。</w:t>
      </w:r>
    </w:p>
    <w:p w:rsidR="00E0647A" w:rsidRPr="00A33DB8" w:rsidRDefault="003F3FDD" w:rsidP="00A51FB7">
      <w:pPr>
        <w:pStyle w:val="a3"/>
        <w:numPr>
          <w:ilvl w:val="0"/>
          <w:numId w:val="5"/>
        </w:numPr>
        <w:spacing w:line="360" w:lineRule="exact"/>
        <w:ind w:leftChars="0" w:left="567" w:hanging="283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標楷體" w:hint="eastAsia"/>
          <w:b/>
          <w:color w:val="000000" w:themeColor="text1"/>
        </w:rPr>
        <w:t>本案經正式招標公告後，倘有招標品項有不予供貨之情事，可於</w:t>
      </w:r>
      <w:r>
        <w:rPr>
          <w:rFonts w:ascii="Times New Roman" w:eastAsia="標楷體" w:hAnsi="標楷體" w:hint="eastAsia"/>
          <w:b/>
          <w:color w:val="000000" w:themeColor="text1"/>
          <w:u w:val="single"/>
        </w:rPr>
        <w:t>開標前</w:t>
      </w:r>
      <w:r>
        <w:rPr>
          <w:rFonts w:ascii="Times New Roman" w:eastAsia="標楷體" w:hAnsi="標楷體" w:hint="eastAsia"/>
          <w:b/>
          <w:color w:val="000000" w:themeColor="text1"/>
        </w:rPr>
        <w:t>由</w:t>
      </w:r>
      <w:r>
        <w:rPr>
          <w:rFonts w:ascii="Times New Roman" w:eastAsia="標楷體" w:hAnsi="標楷體" w:hint="eastAsia"/>
          <w:b/>
          <w:color w:val="000000" w:themeColor="text1"/>
          <w:u w:val="single"/>
        </w:rPr>
        <w:t>原廠</w:t>
      </w:r>
      <w:r>
        <w:rPr>
          <w:rFonts w:ascii="Times New Roman" w:eastAsia="標楷體" w:hAnsi="標楷體" w:hint="eastAsia"/>
          <w:b/>
          <w:color w:val="000000" w:themeColor="text1"/>
        </w:rPr>
        <w:t>或</w:t>
      </w:r>
      <w:r>
        <w:rPr>
          <w:rFonts w:ascii="Times New Roman" w:eastAsia="標楷體" w:hAnsi="標楷體" w:hint="eastAsia"/>
          <w:b/>
          <w:color w:val="000000" w:themeColor="text1"/>
          <w:u w:val="single"/>
        </w:rPr>
        <w:t>本案公開徵求期間</w:t>
      </w:r>
      <w:r>
        <w:rPr>
          <w:rFonts w:ascii="Times New Roman" w:eastAsia="標楷體" w:hAnsi="標楷體" w:hint="eastAsia"/>
          <w:b/>
          <w:color w:val="000000" w:themeColor="text1"/>
        </w:rPr>
        <w:t>提供產品資料之</w:t>
      </w:r>
      <w:r>
        <w:rPr>
          <w:rFonts w:ascii="Times New Roman" w:eastAsia="標楷體" w:hAnsi="標楷體" w:hint="eastAsia"/>
          <w:b/>
          <w:color w:val="000000" w:themeColor="text1"/>
          <w:u w:val="single"/>
        </w:rPr>
        <w:t>原廠代理商</w:t>
      </w:r>
      <w:r>
        <w:rPr>
          <w:rFonts w:ascii="Times New Roman" w:eastAsia="標楷體" w:hAnsi="標楷體" w:hint="eastAsia"/>
          <w:b/>
          <w:color w:val="000000" w:themeColor="text1"/>
        </w:rPr>
        <w:t>提出</w:t>
      </w:r>
      <w:r>
        <w:rPr>
          <w:rFonts w:ascii="Times New Roman" w:eastAsia="標楷體" w:hAnsi="標楷體" w:hint="eastAsia"/>
          <w:b/>
          <w:color w:val="000000" w:themeColor="text1"/>
          <w:u w:val="single"/>
        </w:rPr>
        <w:t>不予開標之申請</w:t>
      </w:r>
      <w:r>
        <w:rPr>
          <w:rFonts w:ascii="Times New Roman" w:eastAsia="標楷體" w:hAnsi="標楷體" w:hint="eastAsia"/>
          <w:b/>
          <w:color w:val="000000" w:themeColor="text1"/>
        </w:rPr>
        <w:t>。</w:t>
      </w:r>
    </w:p>
    <w:p w:rsidR="00981442" w:rsidRDefault="001A77FE" w:rsidP="00A51FB7">
      <w:pPr>
        <w:pStyle w:val="a3"/>
        <w:numPr>
          <w:ilvl w:val="0"/>
          <w:numId w:val="5"/>
        </w:numPr>
        <w:spacing w:line="360" w:lineRule="exact"/>
        <w:ind w:leftChars="0" w:left="567" w:hanging="283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產品倘經決標為本案契約品項，產品相關資訊將展示於本部</w:t>
      </w:r>
      <w:r w:rsidR="003F3FDD">
        <w:rPr>
          <w:rFonts w:ascii="Times New Roman" w:eastAsia="標楷體" w:hAnsi="Times New Roman" w:hint="eastAsia"/>
          <w:color w:val="000000" w:themeColor="text1"/>
        </w:rPr>
        <w:t>共同供應契約採購服務平台，展示期間同本案契約起訖期間，以利各適用機關參考。</w:t>
      </w:r>
    </w:p>
    <w:p w:rsidR="001714D8" w:rsidRPr="006E5928" w:rsidRDefault="006E5928" w:rsidP="00A51FB7">
      <w:pPr>
        <w:pStyle w:val="a3"/>
        <w:numPr>
          <w:ilvl w:val="0"/>
          <w:numId w:val="4"/>
        </w:numPr>
        <w:ind w:leftChars="0" w:left="567" w:hanging="425"/>
        <w:rPr>
          <w:rFonts w:ascii="Times New Roman" w:eastAsia="標楷體" w:hAnsi="標楷體"/>
          <w:color w:val="000000" w:themeColor="text1"/>
        </w:rPr>
      </w:pPr>
      <w:r>
        <w:rPr>
          <w:rFonts w:ascii="Times New Roman" w:eastAsia="標楷體" w:hAnsi="標楷體" w:hint="eastAsia"/>
          <w:color w:val="000000" w:themeColor="text1"/>
        </w:rPr>
        <w:t>產品公開</w:t>
      </w:r>
      <w:r>
        <w:rPr>
          <w:rFonts w:ascii="Times New Roman" w:eastAsia="標楷體" w:hAnsi="標楷體"/>
          <w:color w:val="000000" w:themeColor="text1"/>
        </w:rPr>
        <w:t>徵求</w:t>
      </w:r>
      <w:r>
        <w:rPr>
          <w:rFonts w:ascii="Times New Roman" w:eastAsia="標楷體" w:hAnsi="標楷體" w:hint="eastAsia"/>
          <w:color w:val="000000" w:themeColor="text1"/>
        </w:rPr>
        <w:t>相關</w:t>
      </w:r>
      <w:r>
        <w:rPr>
          <w:rFonts w:ascii="Times New Roman" w:eastAsia="標楷體" w:hAnsi="標楷體"/>
          <w:color w:val="000000" w:themeColor="text1"/>
        </w:rPr>
        <w:t>資料</w:t>
      </w:r>
      <w:r>
        <w:rPr>
          <w:rFonts w:ascii="Times New Roman" w:eastAsia="標楷體" w:hAnsi="標楷體" w:hint="eastAsia"/>
          <w:color w:val="000000" w:themeColor="text1"/>
        </w:rPr>
        <w:t>上傳截止時間</w:t>
      </w:r>
      <w:r>
        <w:rPr>
          <w:rFonts w:ascii="Times New Roman" w:eastAsia="標楷體" w:hAnsi="標楷體"/>
          <w:color w:val="000000" w:themeColor="text1"/>
        </w:rPr>
        <w:t>：</w:t>
      </w:r>
      <w:r w:rsidR="00893A61" w:rsidRPr="00A33DB8">
        <w:rPr>
          <w:rFonts w:ascii="Times New Roman" w:eastAsia="標楷體" w:hAnsi="標楷體"/>
          <w:b/>
          <w:color w:val="000000" w:themeColor="text1"/>
        </w:rPr>
        <w:t>1</w:t>
      </w:r>
      <w:r w:rsidR="00893A61" w:rsidRPr="00A33DB8">
        <w:rPr>
          <w:rFonts w:ascii="Times New Roman" w:eastAsia="標楷體" w:hAnsi="標楷體" w:hint="eastAsia"/>
          <w:b/>
          <w:color w:val="000000" w:themeColor="text1"/>
        </w:rPr>
        <w:t>06</w:t>
      </w:r>
      <w:r w:rsidR="00893A61" w:rsidRPr="00A33DB8">
        <w:rPr>
          <w:rFonts w:ascii="Times New Roman" w:eastAsia="標楷體" w:hAnsi="標楷體"/>
          <w:b/>
          <w:color w:val="000000" w:themeColor="text1"/>
        </w:rPr>
        <w:t>年</w:t>
      </w:r>
      <w:r w:rsidR="00893A61" w:rsidRPr="00A33DB8">
        <w:rPr>
          <w:rFonts w:ascii="Times New Roman" w:eastAsia="標楷體" w:hAnsi="標楷體" w:hint="eastAsia"/>
          <w:b/>
          <w:color w:val="000000" w:themeColor="text1"/>
        </w:rPr>
        <w:t>0</w:t>
      </w:r>
      <w:r w:rsidR="00893A61">
        <w:rPr>
          <w:rFonts w:ascii="Times New Roman" w:eastAsia="標楷體" w:hAnsi="標楷體" w:hint="eastAsia"/>
          <w:b/>
          <w:color w:val="000000" w:themeColor="text1"/>
        </w:rPr>
        <w:t>6</w:t>
      </w:r>
      <w:r w:rsidR="00893A61" w:rsidRPr="00A33DB8">
        <w:rPr>
          <w:rFonts w:ascii="Times New Roman" w:eastAsia="標楷體" w:hAnsi="標楷體"/>
          <w:b/>
          <w:color w:val="000000" w:themeColor="text1"/>
        </w:rPr>
        <w:t>月</w:t>
      </w:r>
      <w:r w:rsidR="00893A61">
        <w:rPr>
          <w:rFonts w:ascii="Times New Roman" w:eastAsia="標楷體" w:hAnsi="標楷體" w:hint="eastAsia"/>
          <w:b/>
          <w:color w:val="000000" w:themeColor="text1"/>
        </w:rPr>
        <w:t>16</w:t>
      </w:r>
      <w:r w:rsidR="00893A61" w:rsidRPr="00A33DB8">
        <w:rPr>
          <w:rFonts w:ascii="Times New Roman" w:eastAsia="標楷體" w:hAnsi="標楷體"/>
          <w:b/>
          <w:color w:val="000000" w:themeColor="text1"/>
        </w:rPr>
        <w:t>日</w:t>
      </w:r>
      <w:r w:rsidR="00893A61" w:rsidRPr="00A33DB8">
        <w:rPr>
          <w:rFonts w:ascii="Times New Roman" w:eastAsia="標楷體" w:hAnsi="標楷體"/>
          <w:b/>
          <w:color w:val="000000" w:themeColor="text1"/>
        </w:rPr>
        <w:t>17:00</w:t>
      </w:r>
      <w:r w:rsidR="00893A61" w:rsidRPr="00A33DB8">
        <w:rPr>
          <w:rFonts w:ascii="Times New Roman" w:eastAsia="標楷體" w:hAnsi="標楷體"/>
          <w:b/>
          <w:color w:val="000000" w:themeColor="text1"/>
        </w:rPr>
        <w:t>止</w:t>
      </w:r>
    </w:p>
    <w:p w:rsidR="00E0647A" w:rsidRPr="00A33DB8" w:rsidRDefault="003F3FDD" w:rsidP="00F63BE4">
      <w:pPr>
        <w:pStyle w:val="a3"/>
        <w:numPr>
          <w:ilvl w:val="0"/>
          <w:numId w:val="1"/>
        </w:numPr>
        <w:spacing w:line="480" w:lineRule="exact"/>
        <w:ind w:leftChars="0" w:left="618" w:hanging="618"/>
        <w:contextualSpacing/>
        <w:rPr>
          <w:rFonts w:ascii="Times New Roman" w:eastAsia="標楷體" w:hAnsi="標楷體"/>
          <w:b/>
          <w:color w:val="000000" w:themeColor="text1"/>
          <w:sz w:val="28"/>
          <w:szCs w:val="28"/>
        </w:rPr>
      </w:pPr>
      <w:r>
        <w:rPr>
          <w:rFonts w:ascii="Times New Roman" w:eastAsia="標楷體" w:hAnsi="標楷體"/>
          <w:b/>
          <w:color w:val="000000" w:themeColor="text1"/>
          <w:sz w:val="28"/>
          <w:szCs w:val="28"/>
        </w:rPr>
        <w:t>聯絡方式</w:t>
      </w:r>
    </w:p>
    <w:p w:rsidR="00D9750B" w:rsidRPr="00346DAA" w:rsidRDefault="0028005F">
      <w:pPr>
        <w:pStyle w:val="a3"/>
        <w:ind w:leftChars="0" w:left="672"/>
        <w:rPr>
          <w:rFonts w:ascii="Times New Roman" w:eastAsia="標楷體" w:hAnsi="Times New Roman"/>
          <w:color w:val="000000" w:themeColor="text1"/>
        </w:rPr>
      </w:pPr>
      <w:r w:rsidRPr="0028005F">
        <w:rPr>
          <w:rFonts w:ascii="Times New Roman" w:eastAsia="標楷體" w:hAnsi="Times New Roman"/>
          <w:color w:val="000000" w:themeColor="text1"/>
        </w:rPr>
        <w:t>社團法人中華民國中小企業總會蔡小姐。</w:t>
      </w:r>
      <w:r w:rsidRPr="0028005F">
        <w:rPr>
          <w:rFonts w:ascii="Times New Roman" w:eastAsia="標楷體" w:hAnsi="Times New Roman"/>
          <w:color w:val="000000" w:themeColor="text1"/>
        </w:rPr>
        <w:t>(</w:t>
      </w:r>
      <w:r w:rsidRPr="0028005F">
        <w:rPr>
          <w:rFonts w:ascii="Times New Roman" w:eastAsia="標楷體" w:hAnsi="Times New Roman"/>
          <w:color w:val="000000" w:themeColor="text1"/>
        </w:rPr>
        <w:t>電子郵件信箱</w:t>
      </w:r>
      <w:r w:rsidRPr="0028005F">
        <w:rPr>
          <w:rFonts w:ascii="Times New Roman" w:eastAsia="標楷體" w:hAnsi="Times New Roman"/>
          <w:color w:val="000000" w:themeColor="text1"/>
        </w:rPr>
        <w:t>:</w:t>
      </w:r>
      <w:hyperlink r:id="rId9" w:history="1">
        <w:r w:rsidRPr="0028005F">
          <w:rPr>
            <w:rFonts w:ascii="Times New Roman" w:eastAsia="標楷體" w:hAnsi="Times New Roman"/>
            <w:color w:val="000000" w:themeColor="text1"/>
          </w:rPr>
          <w:t>peny_tsai@nasme.org.tw</w:t>
        </w:r>
      </w:hyperlink>
      <w:r w:rsidRPr="0028005F">
        <w:rPr>
          <w:rFonts w:ascii="Times New Roman" w:eastAsia="標楷體" w:hAnsi="Times New Roman"/>
          <w:color w:val="000000" w:themeColor="text1"/>
        </w:rPr>
        <w:t>；電話</w:t>
      </w:r>
      <w:r w:rsidRPr="0028005F">
        <w:rPr>
          <w:rFonts w:ascii="Times New Roman" w:eastAsia="標楷體" w:hAnsi="Times New Roman"/>
          <w:color w:val="000000" w:themeColor="text1"/>
        </w:rPr>
        <w:t>:02-2366-0812</w:t>
      </w:r>
      <w:r w:rsidRPr="0028005F">
        <w:rPr>
          <w:rFonts w:ascii="Times New Roman" w:eastAsia="標楷體" w:hAnsi="Times New Roman"/>
          <w:color w:val="000000" w:themeColor="text1"/>
        </w:rPr>
        <w:t>轉</w:t>
      </w:r>
      <w:r w:rsidRPr="0028005F">
        <w:rPr>
          <w:rFonts w:ascii="Times New Roman" w:eastAsia="標楷體" w:hAnsi="Times New Roman"/>
          <w:color w:val="000000" w:themeColor="text1"/>
        </w:rPr>
        <w:t>325)</w:t>
      </w:r>
      <w:r w:rsidR="00BD6DF4" w:rsidRPr="0028005F">
        <w:rPr>
          <w:rFonts w:ascii="Times New Roman" w:eastAsia="標楷體" w:hAnsi="Times New Roman" w:hint="eastAsia"/>
          <w:color w:val="000000" w:themeColor="text1"/>
        </w:rPr>
        <w:t>電話</w:t>
      </w:r>
      <w:r w:rsidR="00BD6DF4" w:rsidRPr="0028005F">
        <w:rPr>
          <w:rFonts w:ascii="Times New Roman" w:eastAsia="標楷體" w:hAnsi="Times New Roman" w:hint="eastAsia"/>
          <w:color w:val="000000" w:themeColor="text1"/>
        </w:rPr>
        <w:t>:</w:t>
      </w:r>
      <w:r w:rsidR="003F3FDD">
        <w:rPr>
          <w:rFonts w:ascii="Times New Roman" w:eastAsia="標楷體" w:hAnsi="Times New Roman"/>
          <w:color w:val="000000" w:themeColor="text1"/>
        </w:rPr>
        <w:t xml:space="preserve"> (02</w:t>
      </w:r>
      <w:r w:rsidR="00BD6DF4">
        <w:rPr>
          <w:rFonts w:ascii="Times New Roman" w:eastAsia="標楷體" w:hAnsi="Times New Roman" w:hint="eastAsia"/>
          <w:color w:val="000000" w:themeColor="text1"/>
        </w:rPr>
        <w:t>)</w:t>
      </w:r>
      <w:r w:rsidR="00BD6DF4">
        <w:rPr>
          <w:rFonts w:ascii="Times New Roman" w:eastAsia="標楷體" w:hAnsi="Times New Roman"/>
          <w:color w:val="000000" w:themeColor="text1"/>
        </w:rPr>
        <w:t>-6600-2558</w:t>
      </w:r>
      <w:r w:rsidR="00BD6DF4">
        <w:rPr>
          <w:rFonts w:ascii="Times New Roman" w:eastAsia="標楷體" w:hAnsi="Times New Roman" w:hint="eastAsia"/>
          <w:color w:val="000000" w:themeColor="text1"/>
        </w:rPr>
        <w:t>。</w:t>
      </w:r>
    </w:p>
    <w:sectPr w:rsidR="00D9750B" w:rsidRPr="00346DAA" w:rsidSect="004F1D91">
      <w:pgSz w:w="11906" w:h="16838"/>
      <w:pgMar w:top="709" w:right="113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A3A" w:rsidRDefault="00A87A3A" w:rsidP="00F63BE4">
      <w:r>
        <w:separator/>
      </w:r>
    </w:p>
  </w:endnote>
  <w:endnote w:type="continuationSeparator" w:id="0">
    <w:p w:rsidR="00A87A3A" w:rsidRDefault="00A87A3A" w:rsidP="00F6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A3A" w:rsidRDefault="00A87A3A" w:rsidP="00F63BE4">
      <w:r>
        <w:separator/>
      </w:r>
    </w:p>
  </w:footnote>
  <w:footnote w:type="continuationSeparator" w:id="0">
    <w:p w:rsidR="00A87A3A" w:rsidRDefault="00A87A3A" w:rsidP="00F63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0F9E"/>
    <w:multiLevelType w:val="hybridMultilevel"/>
    <w:tmpl w:val="1232529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7A44E2CE">
      <w:start w:val="1"/>
      <w:numFmt w:val="decimal"/>
      <w:lvlText w:val="(%4)"/>
      <w:lvlJc w:val="left"/>
      <w:pPr>
        <w:ind w:left="22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71D167E"/>
    <w:multiLevelType w:val="hybridMultilevel"/>
    <w:tmpl w:val="93BCFA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D367A3"/>
    <w:multiLevelType w:val="hybridMultilevel"/>
    <w:tmpl w:val="3A4CF856"/>
    <w:lvl w:ilvl="0" w:tplc="50DEA832">
      <w:start w:val="1"/>
      <w:numFmt w:val="decimal"/>
      <w:lvlText w:val="(%1)"/>
      <w:lvlJc w:val="left"/>
      <w:pPr>
        <w:ind w:left="189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">
    <w:nsid w:val="1FD1431B"/>
    <w:multiLevelType w:val="hybridMultilevel"/>
    <w:tmpl w:val="4EF46CA0"/>
    <w:lvl w:ilvl="0" w:tplc="50DEA832">
      <w:start w:val="1"/>
      <w:numFmt w:val="decimal"/>
      <w:lvlText w:val="(%1)"/>
      <w:lvlJc w:val="left"/>
      <w:pPr>
        <w:ind w:left="192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>
    <w:nsid w:val="25FB3891"/>
    <w:multiLevelType w:val="hybridMultilevel"/>
    <w:tmpl w:val="4F5CD9F8"/>
    <w:lvl w:ilvl="0" w:tplc="10607518">
      <w:start w:val="1"/>
      <w:numFmt w:val="taiwaneseCountingThousand"/>
      <w:lvlText w:val="(%1)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5">
    <w:nsid w:val="282C59C5"/>
    <w:multiLevelType w:val="hybridMultilevel"/>
    <w:tmpl w:val="69F44282"/>
    <w:lvl w:ilvl="0" w:tplc="50DEA832">
      <w:start w:val="1"/>
      <w:numFmt w:val="decimal"/>
      <w:lvlText w:val="(%1)"/>
      <w:lvlJc w:val="left"/>
      <w:pPr>
        <w:ind w:left="192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4BA1186B"/>
    <w:multiLevelType w:val="hybridMultilevel"/>
    <w:tmpl w:val="11B488D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55A9745F"/>
    <w:multiLevelType w:val="hybridMultilevel"/>
    <w:tmpl w:val="7F3EEDCE"/>
    <w:lvl w:ilvl="0" w:tplc="5F42FDC6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>
    <w:nsid w:val="758E21BB"/>
    <w:multiLevelType w:val="hybridMultilevel"/>
    <w:tmpl w:val="7C6CDA32"/>
    <w:lvl w:ilvl="0" w:tplc="234A395A">
      <w:start w:val="1"/>
      <w:numFmt w:val="taiwaneseCountingThousand"/>
      <w:lvlText w:val="(%1)"/>
      <w:lvlJc w:val="left"/>
      <w:pPr>
        <w:ind w:left="118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7D6E4B97"/>
    <w:multiLevelType w:val="hybridMultilevel"/>
    <w:tmpl w:val="4F5CD9F8"/>
    <w:lvl w:ilvl="0" w:tplc="10607518">
      <w:start w:val="1"/>
      <w:numFmt w:val="taiwaneseCountingThousand"/>
      <w:lvlText w:val="(%1)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9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647A"/>
    <w:rsid w:val="00000F5F"/>
    <w:rsid w:val="000014D1"/>
    <w:rsid w:val="00004618"/>
    <w:rsid w:val="000065F6"/>
    <w:rsid w:val="00006B54"/>
    <w:rsid w:val="00007E3E"/>
    <w:rsid w:val="00041593"/>
    <w:rsid w:val="00052B88"/>
    <w:rsid w:val="000536B4"/>
    <w:rsid w:val="00061BCE"/>
    <w:rsid w:val="0006326E"/>
    <w:rsid w:val="0006388F"/>
    <w:rsid w:val="00065FCB"/>
    <w:rsid w:val="000671DF"/>
    <w:rsid w:val="00067848"/>
    <w:rsid w:val="00073770"/>
    <w:rsid w:val="00077500"/>
    <w:rsid w:val="00077612"/>
    <w:rsid w:val="00081122"/>
    <w:rsid w:val="00085F08"/>
    <w:rsid w:val="000940C2"/>
    <w:rsid w:val="00094544"/>
    <w:rsid w:val="000A2D99"/>
    <w:rsid w:val="000A32C0"/>
    <w:rsid w:val="000A6F61"/>
    <w:rsid w:val="000A7F97"/>
    <w:rsid w:val="000B1845"/>
    <w:rsid w:val="000B395B"/>
    <w:rsid w:val="000C4279"/>
    <w:rsid w:val="000C5234"/>
    <w:rsid w:val="000C62E0"/>
    <w:rsid w:val="000C75C1"/>
    <w:rsid w:val="000C78CE"/>
    <w:rsid w:val="000D0F7F"/>
    <w:rsid w:val="000D686F"/>
    <w:rsid w:val="000D7CA5"/>
    <w:rsid w:val="000F2D70"/>
    <w:rsid w:val="000F37A9"/>
    <w:rsid w:val="000F64CC"/>
    <w:rsid w:val="00114A6D"/>
    <w:rsid w:val="00121EF4"/>
    <w:rsid w:val="00124EE0"/>
    <w:rsid w:val="00125CE2"/>
    <w:rsid w:val="00140485"/>
    <w:rsid w:val="001412AC"/>
    <w:rsid w:val="00141B4A"/>
    <w:rsid w:val="00150BBA"/>
    <w:rsid w:val="00153884"/>
    <w:rsid w:val="001540AB"/>
    <w:rsid w:val="00160A53"/>
    <w:rsid w:val="001714D8"/>
    <w:rsid w:val="0017184C"/>
    <w:rsid w:val="001725C6"/>
    <w:rsid w:val="001847F0"/>
    <w:rsid w:val="001861D7"/>
    <w:rsid w:val="00187858"/>
    <w:rsid w:val="00194F1A"/>
    <w:rsid w:val="0019750B"/>
    <w:rsid w:val="00197EBD"/>
    <w:rsid w:val="001A47BB"/>
    <w:rsid w:val="001A5167"/>
    <w:rsid w:val="001A6113"/>
    <w:rsid w:val="001A63A1"/>
    <w:rsid w:val="001A77FE"/>
    <w:rsid w:val="001B49A5"/>
    <w:rsid w:val="001C1A66"/>
    <w:rsid w:val="001C76D7"/>
    <w:rsid w:val="001D1340"/>
    <w:rsid w:val="001D29B8"/>
    <w:rsid w:val="001D6AF1"/>
    <w:rsid w:val="001D72F3"/>
    <w:rsid w:val="001E36C2"/>
    <w:rsid w:val="001E4FBD"/>
    <w:rsid w:val="001F1D87"/>
    <w:rsid w:val="001F25D0"/>
    <w:rsid w:val="001F301F"/>
    <w:rsid w:val="001F43F1"/>
    <w:rsid w:val="001F50E0"/>
    <w:rsid w:val="001F57C4"/>
    <w:rsid w:val="002022A9"/>
    <w:rsid w:val="00212634"/>
    <w:rsid w:val="00220325"/>
    <w:rsid w:val="002257AE"/>
    <w:rsid w:val="002301C4"/>
    <w:rsid w:val="00233449"/>
    <w:rsid w:val="002368FE"/>
    <w:rsid w:val="00237070"/>
    <w:rsid w:val="00241D07"/>
    <w:rsid w:val="00252B83"/>
    <w:rsid w:val="00252C81"/>
    <w:rsid w:val="00262390"/>
    <w:rsid w:val="0027043E"/>
    <w:rsid w:val="0027105D"/>
    <w:rsid w:val="00272A17"/>
    <w:rsid w:val="00273255"/>
    <w:rsid w:val="0027606B"/>
    <w:rsid w:val="00277377"/>
    <w:rsid w:val="0028005F"/>
    <w:rsid w:val="00280D30"/>
    <w:rsid w:val="002826A7"/>
    <w:rsid w:val="00285A6F"/>
    <w:rsid w:val="0028647B"/>
    <w:rsid w:val="002932A1"/>
    <w:rsid w:val="0029473D"/>
    <w:rsid w:val="002A0565"/>
    <w:rsid w:val="002A3C42"/>
    <w:rsid w:val="002A460C"/>
    <w:rsid w:val="002A7823"/>
    <w:rsid w:val="002B12BF"/>
    <w:rsid w:val="002B41BA"/>
    <w:rsid w:val="002B7677"/>
    <w:rsid w:val="002C4C6B"/>
    <w:rsid w:val="002C5BE2"/>
    <w:rsid w:val="002C766C"/>
    <w:rsid w:val="002D1825"/>
    <w:rsid w:val="002D3FB3"/>
    <w:rsid w:val="002D49A7"/>
    <w:rsid w:val="002D6C06"/>
    <w:rsid w:val="002E07C4"/>
    <w:rsid w:val="002E3731"/>
    <w:rsid w:val="002E4DAB"/>
    <w:rsid w:val="002E7C2F"/>
    <w:rsid w:val="002F216C"/>
    <w:rsid w:val="002F56FD"/>
    <w:rsid w:val="0030074D"/>
    <w:rsid w:val="00301B15"/>
    <w:rsid w:val="00303C27"/>
    <w:rsid w:val="00306B51"/>
    <w:rsid w:val="0031032B"/>
    <w:rsid w:val="00313D94"/>
    <w:rsid w:val="0031495F"/>
    <w:rsid w:val="00321550"/>
    <w:rsid w:val="003262AC"/>
    <w:rsid w:val="003276D5"/>
    <w:rsid w:val="00330800"/>
    <w:rsid w:val="0033405B"/>
    <w:rsid w:val="00336782"/>
    <w:rsid w:val="0033783B"/>
    <w:rsid w:val="00346DAA"/>
    <w:rsid w:val="003478FE"/>
    <w:rsid w:val="00351DF9"/>
    <w:rsid w:val="00363020"/>
    <w:rsid w:val="00371DE4"/>
    <w:rsid w:val="00375BFE"/>
    <w:rsid w:val="0037604E"/>
    <w:rsid w:val="00380093"/>
    <w:rsid w:val="00380150"/>
    <w:rsid w:val="00385F69"/>
    <w:rsid w:val="00386469"/>
    <w:rsid w:val="00386948"/>
    <w:rsid w:val="00392303"/>
    <w:rsid w:val="00396404"/>
    <w:rsid w:val="003A0E7D"/>
    <w:rsid w:val="003A2AD4"/>
    <w:rsid w:val="003B08AB"/>
    <w:rsid w:val="003B2F19"/>
    <w:rsid w:val="003B3F77"/>
    <w:rsid w:val="003C5920"/>
    <w:rsid w:val="003D2D85"/>
    <w:rsid w:val="003D4C0E"/>
    <w:rsid w:val="003E2F3E"/>
    <w:rsid w:val="003E58C8"/>
    <w:rsid w:val="003F3EE8"/>
    <w:rsid w:val="003F3FDD"/>
    <w:rsid w:val="003F464A"/>
    <w:rsid w:val="003F6461"/>
    <w:rsid w:val="003F6688"/>
    <w:rsid w:val="00405466"/>
    <w:rsid w:val="00405C21"/>
    <w:rsid w:val="00411EA2"/>
    <w:rsid w:val="00420B20"/>
    <w:rsid w:val="00424274"/>
    <w:rsid w:val="00431761"/>
    <w:rsid w:val="00436813"/>
    <w:rsid w:val="00437378"/>
    <w:rsid w:val="00437D6A"/>
    <w:rsid w:val="0044246E"/>
    <w:rsid w:val="00445072"/>
    <w:rsid w:val="00484DBF"/>
    <w:rsid w:val="00486D00"/>
    <w:rsid w:val="00491369"/>
    <w:rsid w:val="00497C79"/>
    <w:rsid w:val="004A07C2"/>
    <w:rsid w:val="004A39A4"/>
    <w:rsid w:val="004A7C2E"/>
    <w:rsid w:val="004B1190"/>
    <w:rsid w:val="004B1B72"/>
    <w:rsid w:val="004B6D59"/>
    <w:rsid w:val="004C346B"/>
    <w:rsid w:val="004C6D58"/>
    <w:rsid w:val="004D060E"/>
    <w:rsid w:val="004D2A63"/>
    <w:rsid w:val="004E07ED"/>
    <w:rsid w:val="004E7FBC"/>
    <w:rsid w:val="004F1D91"/>
    <w:rsid w:val="004F668B"/>
    <w:rsid w:val="0050084B"/>
    <w:rsid w:val="00510B23"/>
    <w:rsid w:val="00514070"/>
    <w:rsid w:val="00514384"/>
    <w:rsid w:val="005166A3"/>
    <w:rsid w:val="0051738F"/>
    <w:rsid w:val="00520E90"/>
    <w:rsid w:val="00521C46"/>
    <w:rsid w:val="0052566A"/>
    <w:rsid w:val="005266D2"/>
    <w:rsid w:val="005346AA"/>
    <w:rsid w:val="00536395"/>
    <w:rsid w:val="00540706"/>
    <w:rsid w:val="0054266D"/>
    <w:rsid w:val="005428F5"/>
    <w:rsid w:val="00542A4B"/>
    <w:rsid w:val="005434BC"/>
    <w:rsid w:val="00553646"/>
    <w:rsid w:val="00554DDC"/>
    <w:rsid w:val="00555F2D"/>
    <w:rsid w:val="00557E8A"/>
    <w:rsid w:val="005646DF"/>
    <w:rsid w:val="0057271C"/>
    <w:rsid w:val="00574137"/>
    <w:rsid w:val="00574848"/>
    <w:rsid w:val="005767E6"/>
    <w:rsid w:val="00581C25"/>
    <w:rsid w:val="00586463"/>
    <w:rsid w:val="0059662D"/>
    <w:rsid w:val="00596BE8"/>
    <w:rsid w:val="005A1155"/>
    <w:rsid w:val="005A198D"/>
    <w:rsid w:val="005A3C34"/>
    <w:rsid w:val="005A7A8A"/>
    <w:rsid w:val="005B0318"/>
    <w:rsid w:val="005B502B"/>
    <w:rsid w:val="005C02C9"/>
    <w:rsid w:val="005C43B5"/>
    <w:rsid w:val="005D3506"/>
    <w:rsid w:val="005D70C8"/>
    <w:rsid w:val="005E149A"/>
    <w:rsid w:val="005F5C94"/>
    <w:rsid w:val="00600E58"/>
    <w:rsid w:val="006020A9"/>
    <w:rsid w:val="00604173"/>
    <w:rsid w:val="00606E34"/>
    <w:rsid w:val="006133FC"/>
    <w:rsid w:val="00624040"/>
    <w:rsid w:val="00625272"/>
    <w:rsid w:val="006369F1"/>
    <w:rsid w:val="006418EA"/>
    <w:rsid w:val="00655C76"/>
    <w:rsid w:val="0065750A"/>
    <w:rsid w:val="00667C7E"/>
    <w:rsid w:val="006901BA"/>
    <w:rsid w:val="0069314D"/>
    <w:rsid w:val="00696846"/>
    <w:rsid w:val="00696F1C"/>
    <w:rsid w:val="006B1640"/>
    <w:rsid w:val="006B3CB2"/>
    <w:rsid w:val="006D427E"/>
    <w:rsid w:val="006D4F66"/>
    <w:rsid w:val="006E0B83"/>
    <w:rsid w:val="006E0DD1"/>
    <w:rsid w:val="006E4C12"/>
    <w:rsid w:val="006E546D"/>
    <w:rsid w:val="006E5928"/>
    <w:rsid w:val="006E63AF"/>
    <w:rsid w:val="006F2721"/>
    <w:rsid w:val="006F4252"/>
    <w:rsid w:val="006F4763"/>
    <w:rsid w:val="00713DE2"/>
    <w:rsid w:val="00726D94"/>
    <w:rsid w:val="00726E2A"/>
    <w:rsid w:val="0074088B"/>
    <w:rsid w:val="0074199C"/>
    <w:rsid w:val="00746265"/>
    <w:rsid w:val="007601D5"/>
    <w:rsid w:val="0076738B"/>
    <w:rsid w:val="007751EB"/>
    <w:rsid w:val="0077553C"/>
    <w:rsid w:val="00776B9F"/>
    <w:rsid w:val="00780EB9"/>
    <w:rsid w:val="00782E4B"/>
    <w:rsid w:val="00792548"/>
    <w:rsid w:val="007927CC"/>
    <w:rsid w:val="0079344F"/>
    <w:rsid w:val="00794AA5"/>
    <w:rsid w:val="00797F3E"/>
    <w:rsid w:val="007A2097"/>
    <w:rsid w:val="007A61C5"/>
    <w:rsid w:val="007A7910"/>
    <w:rsid w:val="007B2E19"/>
    <w:rsid w:val="007B3A57"/>
    <w:rsid w:val="007B5E6D"/>
    <w:rsid w:val="007C0921"/>
    <w:rsid w:val="007C6539"/>
    <w:rsid w:val="007D168D"/>
    <w:rsid w:val="007D1935"/>
    <w:rsid w:val="007D5588"/>
    <w:rsid w:val="007D5C6A"/>
    <w:rsid w:val="007D63F3"/>
    <w:rsid w:val="007E1D76"/>
    <w:rsid w:val="007E554D"/>
    <w:rsid w:val="007F0195"/>
    <w:rsid w:val="007F318F"/>
    <w:rsid w:val="007F691E"/>
    <w:rsid w:val="008001C5"/>
    <w:rsid w:val="00801316"/>
    <w:rsid w:val="008027AB"/>
    <w:rsid w:val="0081099A"/>
    <w:rsid w:val="00810E96"/>
    <w:rsid w:val="00811095"/>
    <w:rsid w:val="00811B9C"/>
    <w:rsid w:val="00811E53"/>
    <w:rsid w:val="00812831"/>
    <w:rsid w:val="0081457D"/>
    <w:rsid w:val="0081487C"/>
    <w:rsid w:val="00814E6B"/>
    <w:rsid w:val="00821C70"/>
    <w:rsid w:val="00821E6C"/>
    <w:rsid w:val="008233FF"/>
    <w:rsid w:val="00823C18"/>
    <w:rsid w:val="00824B33"/>
    <w:rsid w:val="0082589C"/>
    <w:rsid w:val="00830052"/>
    <w:rsid w:val="008337D0"/>
    <w:rsid w:val="0083529E"/>
    <w:rsid w:val="008355E0"/>
    <w:rsid w:val="00851A49"/>
    <w:rsid w:val="00853A5C"/>
    <w:rsid w:val="00860BAD"/>
    <w:rsid w:val="00866AED"/>
    <w:rsid w:val="008711FB"/>
    <w:rsid w:val="008816FE"/>
    <w:rsid w:val="00884237"/>
    <w:rsid w:val="008851EC"/>
    <w:rsid w:val="00885672"/>
    <w:rsid w:val="008870AF"/>
    <w:rsid w:val="008876A1"/>
    <w:rsid w:val="0089079C"/>
    <w:rsid w:val="008909C6"/>
    <w:rsid w:val="0089135B"/>
    <w:rsid w:val="00893A61"/>
    <w:rsid w:val="00894A28"/>
    <w:rsid w:val="008962E0"/>
    <w:rsid w:val="008963BC"/>
    <w:rsid w:val="008A1487"/>
    <w:rsid w:val="008A4E57"/>
    <w:rsid w:val="008B0C8E"/>
    <w:rsid w:val="008B2D68"/>
    <w:rsid w:val="008C1EFA"/>
    <w:rsid w:val="008C207C"/>
    <w:rsid w:val="008C5A63"/>
    <w:rsid w:val="008C7903"/>
    <w:rsid w:val="008D0443"/>
    <w:rsid w:val="008D51AC"/>
    <w:rsid w:val="008E1314"/>
    <w:rsid w:val="008E1976"/>
    <w:rsid w:val="008E7188"/>
    <w:rsid w:val="008F40DE"/>
    <w:rsid w:val="0090224B"/>
    <w:rsid w:val="00904505"/>
    <w:rsid w:val="00904D02"/>
    <w:rsid w:val="00911B86"/>
    <w:rsid w:val="00913AD3"/>
    <w:rsid w:val="00920F76"/>
    <w:rsid w:val="00924663"/>
    <w:rsid w:val="0092504B"/>
    <w:rsid w:val="00926986"/>
    <w:rsid w:val="00926E58"/>
    <w:rsid w:val="009314E8"/>
    <w:rsid w:val="00937459"/>
    <w:rsid w:val="00945A65"/>
    <w:rsid w:val="0094622F"/>
    <w:rsid w:val="009477A1"/>
    <w:rsid w:val="009631A1"/>
    <w:rsid w:val="00970524"/>
    <w:rsid w:val="00970A99"/>
    <w:rsid w:val="00973984"/>
    <w:rsid w:val="00977518"/>
    <w:rsid w:val="00981442"/>
    <w:rsid w:val="0098572C"/>
    <w:rsid w:val="00987B3B"/>
    <w:rsid w:val="00990900"/>
    <w:rsid w:val="00990A60"/>
    <w:rsid w:val="009932AC"/>
    <w:rsid w:val="00993BC7"/>
    <w:rsid w:val="00996EDA"/>
    <w:rsid w:val="009A1B5F"/>
    <w:rsid w:val="009B1F3F"/>
    <w:rsid w:val="009B7681"/>
    <w:rsid w:val="009C0D96"/>
    <w:rsid w:val="009C3C5A"/>
    <w:rsid w:val="009D7560"/>
    <w:rsid w:val="009E373A"/>
    <w:rsid w:val="009E6741"/>
    <w:rsid w:val="009F01A4"/>
    <w:rsid w:val="009F562B"/>
    <w:rsid w:val="00A01AD2"/>
    <w:rsid w:val="00A06DC0"/>
    <w:rsid w:val="00A21C54"/>
    <w:rsid w:val="00A26541"/>
    <w:rsid w:val="00A26A26"/>
    <w:rsid w:val="00A26E98"/>
    <w:rsid w:val="00A328B1"/>
    <w:rsid w:val="00A33DB8"/>
    <w:rsid w:val="00A43BF7"/>
    <w:rsid w:val="00A471D3"/>
    <w:rsid w:val="00A51FB7"/>
    <w:rsid w:val="00A61E08"/>
    <w:rsid w:val="00A635AD"/>
    <w:rsid w:val="00A65BE3"/>
    <w:rsid w:val="00A72433"/>
    <w:rsid w:val="00A741C3"/>
    <w:rsid w:val="00A77A7D"/>
    <w:rsid w:val="00A811F3"/>
    <w:rsid w:val="00A82F02"/>
    <w:rsid w:val="00A84380"/>
    <w:rsid w:val="00A87A3A"/>
    <w:rsid w:val="00A918CB"/>
    <w:rsid w:val="00A938B3"/>
    <w:rsid w:val="00A93F82"/>
    <w:rsid w:val="00A96266"/>
    <w:rsid w:val="00A96818"/>
    <w:rsid w:val="00A97382"/>
    <w:rsid w:val="00A9798F"/>
    <w:rsid w:val="00A97F4E"/>
    <w:rsid w:val="00AB36FF"/>
    <w:rsid w:val="00AB5E77"/>
    <w:rsid w:val="00AC41BE"/>
    <w:rsid w:val="00AC538B"/>
    <w:rsid w:val="00AD5A84"/>
    <w:rsid w:val="00AD72AD"/>
    <w:rsid w:val="00AE1CDF"/>
    <w:rsid w:val="00AE4F39"/>
    <w:rsid w:val="00AE56A9"/>
    <w:rsid w:val="00AF0639"/>
    <w:rsid w:val="00AF075E"/>
    <w:rsid w:val="00AF0A91"/>
    <w:rsid w:val="00AF4201"/>
    <w:rsid w:val="00AF53F8"/>
    <w:rsid w:val="00AF6740"/>
    <w:rsid w:val="00B019C1"/>
    <w:rsid w:val="00B0758B"/>
    <w:rsid w:val="00B1261C"/>
    <w:rsid w:val="00B14956"/>
    <w:rsid w:val="00B16759"/>
    <w:rsid w:val="00B170E1"/>
    <w:rsid w:val="00B22142"/>
    <w:rsid w:val="00B23762"/>
    <w:rsid w:val="00B2450D"/>
    <w:rsid w:val="00B24F23"/>
    <w:rsid w:val="00B2539E"/>
    <w:rsid w:val="00B30331"/>
    <w:rsid w:val="00B37CB5"/>
    <w:rsid w:val="00B40C16"/>
    <w:rsid w:val="00B41230"/>
    <w:rsid w:val="00B4201F"/>
    <w:rsid w:val="00B44E03"/>
    <w:rsid w:val="00B47610"/>
    <w:rsid w:val="00B50690"/>
    <w:rsid w:val="00B550B2"/>
    <w:rsid w:val="00B564AC"/>
    <w:rsid w:val="00B5768A"/>
    <w:rsid w:val="00B579B2"/>
    <w:rsid w:val="00B64477"/>
    <w:rsid w:val="00B66C06"/>
    <w:rsid w:val="00B7357B"/>
    <w:rsid w:val="00B83A0A"/>
    <w:rsid w:val="00B934B6"/>
    <w:rsid w:val="00B97C2E"/>
    <w:rsid w:val="00BA2184"/>
    <w:rsid w:val="00BA2477"/>
    <w:rsid w:val="00BA501A"/>
    <w:rsid w:val="00BA6EE3"/>
    <w:rsid w:val="00BC13E8"/>
    <w:rsid w:val="00BD03E4"/>
    <w:rsid w:val="00BD2B2B"/>
    <w:rsid w:val="00BD35AE"/>
    <w:rsid w:val="00BD457E"/>
    <w:rsid w:val="00BD6515"/>
    <w:rsid w:val="00BD6DF4"/>
    <w:rsid w:val="00BE0031"/>
    <w:rsid w:val="00BE7CD8"/>
    <w:rsid w:val="00BF1FCB"/>
    <w:rsid w:val="00BF4479"/>
    <w:rsid w:val="00C1129C"/>
    <w:rsid w:val="00C122C3"/>
    <w:rsid w:val="00C2562E"/>
    <w:rsid w:val="00C27F19"/>
    <w:rsid w:val="00C344E8"/>
    <w:rsid w:val="00C34D0C"/>
    <w:rsid w:val="00C36023"/>
    <w:rsid w:val="00C4067F"/>
    <w:rsid w:val="00C50E2C"/>
    <w:rsid w:val="00C51B9E"/>
    <w:rsid w:val="00C51D48"/>
    <w:rsid w:val="00C53435"/>
    <w:rsid w:val="00C54E2E"/>
    <w:rsid w:val="00C57408"/>
    <w:rsid w:val="00C619F1"/>
    <w:rsid w:val="00C73545"/>
    <w:rsid w:val="00C73AD1"/>
    <w:rsid w:val="00C74076"/>
    <w:rsid w:val="00C76A48"/>
    <w:rsid w:val="00C80C9F"/>
    <w:rsid w:val="00C85232"/>
    <w:rsid w:val="00C85D8E"/>
    <w:rsid w:val="00C8737F"/>
    <w:rsid w:val="00C901CA"/>
    <w:rsid w:val="00C90504"/>
    <w:rsid w:val="00C9205E"/>
    <w:rsid w:val="00CA4313"/>
    <w:rsid w:val="00CA70BC"/>
    <w:rsid w:val="00CA75BD"/>
    <w:rsid w:val="00CB177F"/>
    <w:rsid w:val="00CB2BD8"/>
    <w:rsid w:val="00CB58B8"/>
    <w:rsid w:val="00CB6EB5"/>
    <w:rsid w:val="00CC011A"/>
    <w:rsid w:val="00CC64DA"/>
    <w:rsid w:val="00CD2EC7"/>
    <w:rsid w:val="00CD45ED"/>
    <w:rsid w:val="00CD7E5A"/>
    <w:rsid w:val="00CE00B4"/>
    <w:rsid w:val="00CE0711"/>
    <w:rsid w:val="00CE1F8A"/>
    <w:rsid w:val="00CE506C"/>
    <w:rsid w:val="00CE6074"/>
    <w:rsid w:val="00D00072"/>
    <w:rsid w:val="00D005C1"/>
    <w:rsid w:val="00D023AC"/>
    <w:rsid w:val="00D027CC"/>
    <w:rsid w:val="00D05D2B"/>
    <w:rsid w:val="00D05DD5"/>
    <w:rsid w:val="00D07627"/>
    <w:rsid w:val="00D11213"/>
    <w:rsid w:val="00D1613F"/>
    <w:rsid w:val="00D232C8"/>
    <w:rsid w:val="00D238DE"/>
    <w:rsid w:val="00D26036"/>
    <w:rsid w:val="00D2743A"/>
    <w:rsid w:val="00D36073"/>
    <w:rsid w:val="00D4017B"/>
    <w:rsid w:val="00D41FD5"/>
    <w:rsid w:val="00D47331"/>
    <w:rsid w:val="00D528B2"/>
    <w:rsid w:val="00D56625"/>
    <w:rsid w:val="00D573CD"/>
    <w:rsid w:val="00D64791"/>
    <w:rsid w:val="00D6569D"/>
    <w:rsid w:val="00D7263E"/>
    <w:rsid w:val="00D7391B"/>
    <w:rsid w:val="00D73DD7"/>
    <w:rsid w:val="00D758DA"/>
    <w:rsid w:val="00D7604A"/>
    <w:rsid w:val="00D77A34"/>
    <w:rsid w:val="00D77C78"/>
    <w:rsid w:val="00D8077C"/>
    <w:rsid w:val="00D81346"/>
    <w:rsid w:val="00D8370D"/>
    <w:rsid w:val="00D86427"/>
    <w:rsid w:val="00D8692F"/>
    <w:rsid w:val="00D87AC4"/>
    <w:rsid w:val="00D92DA2"/>
    <w:rsid w:val="00D96F82"/>
    <w:rsid w:val="00D9750B"/>
    <w:rsid w:val="00DB16B3"/>
    <w:rsid w:val="00DB610A"/>
    <w:rsid w:val="00DC14D7"/>
    <w:rsid w:val="00DC5062"/>
    <w:rsid w:val="00DC60AF"/>
    <w:rsid w:val="00DD1912"/>
    <w:rsid w:val="00DE2DA9"/>
    <w:rsid w:val="00DF063B"/>
    <w:rsid w:val="00DF15FC"/>
    <w:rsid w:val="00DF48F8"/>
    <w:rsid w:val="00E0466F"/>
    <w:rsid w:val="00E0647A"/>
    <w:rsid w:val="00E103F2"/>
    <w:rsid w:val="00E13BCA"/>
    <w:rsid w:val="00E16F63"/>
    <w:rsid w:val="00E21DFB"/>
    <w:rsid w:val="00E26659"/>
    <w:rsid w:val="00E2784E"/>
    <w:rsid w:val="00E331FE"/>
    <w:rsid w:val="00E346D0"/>
    <w:rsid w:val="00E37401"/>
    <w:rsid w:val="00E37B8E"/>
    <w:rsid w:val="00E4053F"/>
    <w:rsid w:val="00E41D7F"/>
    <w:rsid w:val="00E445E3"/>
    <w:rsid w:val="00E4480C"/>
    <w:rsid w:val="00E45E09"/>
    <w:rsid w:val="00E5165E"/>
    <w:rsid w:val="00E5718B"/>
    <w:rsid w:val="00E614C4"/>
    <w:rsid w:val="00E61BF0"/>
    <w:rsid w:val="00E64058"/>
    <w:rsid w:val="00E65AC2"/>
    <w:rsid w:val="00E7194A"/>
    <w:rsid w:val="00E72684"/>
    <w:rsid w:val="00E76003"/>
    <w:rsid w:val="00E80A71"/>
    <w:rsid w:val="00E8449E"/>
    <w:rsid w:val="00E87234"/>
    <w:rsid w:val="00E95837"/>
    <w:rsid w:val="00EA0FCD"/>
    <w:rsid w:val="00EA2CB2"/>
    <w:rsid w:val="00EA46DA"/>
    <w:rsid w:val="00EA4900"/>
    <w:rsid w:val="00EA521E"/>
    <w:rsid w:val="00EA7270"/>
    <w:rsid w:val="00EB403F"/>
    <w:rsid w:val="00EB4530"/>
    <w:rsid w:val="00EB6AAB"/>
    <w:rsid w:val="00EB6ED8"/>
    <w:rsid w:val="00EE7146"/>
    <w:rsid w:val="00F05B93"/>
    <w:rsid w:val="00F077F9"/>
    <w:rsid w:val="00F12CE5"/>
    <w:rsid w:val="00F16498"/>
    <w:rsid w:val="00F20160"/>
    <w:rsid w:val="00F33961"/>
    <w:rsid w:val="00F41AA9"/>
    <w:rsid w:val="00F43843"/>
    <w:rsid w:val="00F501E1"/>
    <w:rsid w:val="00F53620"/>
    <w:rsid w:val="00F54040"/>
    <w:rsid w:val="00F63BE4"/>
    <w:rsid w:val="00F64090"/>
    <w:rsid w:val="00F65611"/>
    <w:rsid w:val="00F65CE4"/>
    <w:rsid w:val="00F6647D"/>
    <w:rsid w:val="00F708FB"/>
    <w:rsid w:val="00F8492C"/>
    <w:rsid w:val="00F87D3B"/>
    <w:rsid w:val="00F97AA0"/>
    <w:rsid w:val="00FA03CA"/>
    <w:rsid w:val="00FA5CF5"/>
    <w:rsid w:val="00FB79B8"/>
    <w:rsid w:val="00FC2CC2"/>
    <w:rsid w:val="00FD57C7"/>
    <w:rsid w:val="00FD73F3"/>
    <w:rsid w:val="00FE1194"/>
    <w:rsid w:val="00FE22D5"/>
    <w:rsid w:val="00FE3F79"/>
    <w:rsid w:val="00FE543F"/>
    <w:rsid w:val="00FE5B3D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EE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7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63B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3B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3B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3BE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D35AE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D35AE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9932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eny_tsai@nasme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332C6-E5D9-42D2-8717-36978F4CC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152</Words>
  <Characters>867</Characters>
  <Application>Microsoft Office Word</Application>
  <DocSecurity>0</DocSecurity>
  <Lines>7</Lines>
  <Paragraphs>2</Paragraphs>
  <ScaleCrop>false</ScaleCrop>
  <Company>Toshiba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T93273</dc:creator>
  <cp:lastModifiedBy>吳政慶</cp:lastModifiedBy>
  <cp:revision>48</cp:revision>
  <dcterms:created xsi:type="dcterms:W3CDTF">2016-11-03T07:24:00Z</dcterms:created>
  <dcterms:modified xsi:type="dcterms:W3CDTF">2017-05-25T04:00:00Z</dcterms:modified>
</cp:coreProperties>
</file>