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195EB" w14:textId="77777777" w:rsidR="000060AD" w:rsidRDefault="00FE056E" w:rsidP="009E6815">
      <w:pPr>
        <w:spacing w:line="0" w:lineRule="atLeast"/>
        <w:jc w:val="center"/>
        <w:rPr>
          <w:rFonts w:ascii="標楷體" w:eastAsia="標楷體" w:hAnsi="標楷體"/>
          <w:b/>
          <w:sz w:val="36"/>
          <w:szCs w:val="36"/>
        </w:rPr>
      </w:pPr>
      <w:r>
        <w:rPr>
          <w:rFonts w:ascii="標楷體" w:eastAsia="標楷體" w:hAnsi="標楷體" w:hint="eastAsia"/>
          <w:b/>
          <w:sz w:val="36"/>
          <w:szCs w:val="36"/>
        </w:rPr>
        <w:t>桃園市</w:t>
      </w:r>
      <w:r w:rsidR="00A46337" w:rsidRPr="001E73AE">
        <w:rPr>
          <w:rFonts w:ascii="標楷體" w:eastAsia="標楷體" w:hAnsi="標楷體" w:hint="eastAsia"/>
          <w:b/>
          <w:sz w:val="36"/>
          <w:szCs w:val="36"/>
        </w:rPr>
        <w:t>105年</w:t>
      </w:r>
      <w:r>
        <w:rPr>
          <w:rFonts w:ascii="標楷體" w:eastAsia="標楷體" w:hAnsi="標楷體" w:hint="eastAsia"/>
          <w:b/>
          <w:sz w:val="36"/>
          <w:szCs w:val="36"/>
        </w:rPr>
        <w:t>度</w:t>
      </w:r>
      <w:r w:rsidR="00697269">
        <w:rPr>
          <w:rFonts w:ascii="標楷體" w:eastAsia="標楷體" w:hAnsi="標楷體" w:hint="eastAsia"/>
          <w:b/>
          <w:sz w:val="36"/>
          <w:szCs w:val="36"/>
        </w:rPr>
        <w:t>青年創業貸款</w:t>
      </w:r>
      <w:r w:rsidR="000443EF" w:rsidRPr="000443EF">
        <w:rPr>
          <w:rFonts w:ascii="標楷體" w:eastAsia="標楷體" w:hAnsi="標楷體" w:hint="eastAsia"/>
          <w:b/>
          <w:sz w:val="36"/>
          <w:szCs w:val="36"/>
        </w:rPr>
        <w:t>創業輔導課程費用</w:t>
      </w:r>
      <w:r w:rsidR="00B13F89" w:rsidRPr="001E73AE">
        <w:rPr>
          <w:rFonts w:ascii="標楷體" w:eastAsia="標楷體" w:hAnsi="標楷體" w:hint="eastAsia"/>
          <w:b/>
          <w:sz w:val="36"/>
          <w:szCs w:val="36"/>
        </w:rPr>
        <w:t>補貼計畫</w:t>
      </w:r>
    </w:p>
    <w:p w14:paraId="0DC4943B" w14:textId="461ABA14" w:rsidR="001576CD" w:rsidRPr="00FB194C" w:rsidRDefault="00FB194C" w:rsidP="009E7983">
      <w:pPr>
        <w:wordWrap w:val="0"/>
        <w:spacing w:line="0" w:lineRule="atLeast"/>
        <w:jc w:val="right"/>
        <w:rPr>
          <w:rFonts w:ascii="標楷體" w:eastAsia="標楷體" w:hAnsi="標楷體"/>
          <w:sz w:val="18"/>
          <w:szCs w:val="18"/>
        </w:rPr>
      </w:pPr>
      <w:r w:rsidRPr="00FB194C">
        <w:rPr>
          <w:rFonts w:ascii="標楷體" w:eastAsia="標楷體" w:hAnsi="標楷體" w:hint="eastAsia"/>
          <w:sz w:val="18"/>
          <w:szCs w:val="18"/>
        </w:rPr>
        <w:t>中華民國</w:t>
      </w:r>
      <w:r>
        <w:rPr>
          <w:rFonts w:ascii="標楷體" w:eastAsia="標楷體" w:hAnsi="標楷體" w:hint="eastAsia"/>
          <w:sz w:val="18"/>
          <w:szCs w:val="18"/>
        </w:rPr>
        <w:t>105</w:t>
      </w:r>
      <w:r w:rsidRPr="00FB194C">
        <w:rPr>
          <w:rFonts w:ascii="標楷體" w:eastAsia="標楷體" w:hAnsi="標楷體" w:hint="eastAsia"/>
          <w:sz w:val="18"/>
          <w:szCs w:val="18"/>
        </w:rPr>
        <w:t>年</w:t>
      </w:r>
      <w:r w:rsidR="001C0C3F">
        <w:rPr>
          <w:rFonts w:ascii="標楷體" w:eastAsia="標楷體" w:hAnsi="標楷體" w:hint="eastAsia"/>
          <w:sz w:val="18"/>
          <w:szCs w:val="18"/>
        </w:rPr>
        <w:t>3</w:t>
      </w:r>
      <w:r w:rsidRPr="00FB194C">
        <w:rPr>
          <w:rFonts w:ascii="標楷體" w:eastAsia="標楷體" w:hAnsi="標楷體" w:hint="eastAsia"/>
          <w:sz w:val="18"/>
          <w:szCs w:val="18"/>
        </w:rPr>
        <w:t>月</w:t>
      </w:r>
      <w:r w:rsidR="001C0C3F">
        <w:rPr>
          <w:rFonts w:ascii="標楷體" w:eastAsia="標楷體" w:hAnsi="標楷體" w:hint="eastAsia"/>
          <w:sz w:val="18"/>
          <w:szCs w:val="18"/>
        </w:rPr>
        <w:t>1</w:t>
      </w:r>
      <w:bookmarkStart w:id="0" w:name="_GoBack"/>
      <w:bookmarkEnd w:id="0"/>
      <w:r w:rsidRPr="00FB194C">
        <w:rPr>
          <w:rFonts w:ascii="標楷體" w:eastAsia="標楷體" w:hAnsi="標楷體" w:hint="eastAsia"/>
          <w:sz w:val="18"/>
          <w:szCs w:val="18"/>
        </w:rPr>
        <w:t>日</w:t>
      </w:r>
      <w:r>
        <w:rPr>
          <w:rFonts w:ascii="標楷體" w:eastAsia="標楷體" w:hAnsi="標楷體" w:hint="eastAsia"/>
          <w:sz w:val="18"/>
          <w:szCs w:val="18"/>
        </w:rPr>
        <w:t>府青職字第</w:t>
      </w:r>
      <w:r w:rsidR="00CE13FB" w:rsidRPr="00CE13FB">
        <w:rPr>
          <w:rFonts w:ascii="標楷體" w:eastAsia="標楷體" w:hAnsi="標楷體"/>
          <w:sz w:val="18"/>
          <w:szCs w:val="18"/>
        </w:rPr>
        <w:t>1050044305</w:t>
      </w:r>
      <w:r>
        <w:rPr>
          <w:rFonts w:ascii="標楷體" w:eastAsia="標楷體" w:hAnsi="標楷體" w:hint="eastAsia"/>
          <w:sz w:val="18"/>
          <w:szCs w:val="18"/>
        </w:rPr>
        <w:t>號函發布</w:t>
      </w:r>
    </w:p>
    <w:p w14:paraId="11519641" w14:textId="77777777" w:rsidR="001E73AE" w:rsidRPr="00FB194C" w:rsidRDefault="001E73AE" w:rsidP="006C11B5">
      <w:pPr>
        <w:spacing w:line="0" w:lineRule="atLeast"/>
        <w:jc w:val="both"/>
        <w:rPr>
          <w:rFonts w:ascii="標楷體" w:eastAsia="標楷體" w:hAnsi="標楷體"/>
          <w:sz w:val="18"/>
          <w:szCs w:val="18"/>
        </w:rPr>
      </w:pPr>
    </w:p>
    <w:p w14:paraId="49775940" w14:textId="4BB4D144" w:rsidR="00B13F89" w:rsidRPr="001E73AE" w:rsidRDefault="00B13F89" w:rsidP="006C11B5">
      <w:pPr>
        <w:pStyle w:val="a3"/>
        <w:numPr>
          <w:ilvl w:val="0"/>
          <w:numId w:val="1"/>
        </w:numPr>
        <w:spacing w:line="0" w:lineRule="atLeast"/>
        <w:ind w:leftChars="0"/>
        <w:jc w:val="both"/>
        <w:rPr>
          <w:rFonts w:ascii="標楷體" w:eastAsia="標楷體" w:hAnsi="標楷體"/>
          <w:sz w:val="28"/>
          <w:szCs w:val="28"/>
        </w:rPr>
      </w:pPr>
      <w:r w:rsidRPr="001E73AE">
        <w:rPr>
          <w:rFonts w:ascii="標楷體" w:eastAsia="標楷體" w:hAnsi="標楷體" w:hint="eastAsia"/>
          <w:sz w:val="28"/>
          <w:szCs w:val="28"/>
        </w:rPr>
        <w:t>目的：</w:t>
      </w:r>
      <w:r w:rsidR="00CB49CB">
        <w:rPr>
          <w:rFonts w:ascii="標楷體" w:eastAsia="標楷體" w:hAnsi="標楷體" w:hint="eastAsia"/>
          <w:sz w:val="28"/>
          <w:szCs w:val="28"/>
        </w:rPr>
        <w:t>桃園市政府</w:t>
      </w:r>
      <w:r w:rsidR="005A5DD2">
        <w:rPr>
          <w:rFonts w:ascii="標楷體" w:eastAsia="標楷體" w:hAnsi="標楷體" w:hint="eastAsia"/>
          <w:sz w:val="28"/>
          <w:szCs w:val="28"/>
        </w:rPr>
        <w:t>(</w:t>
      </w:r>
      <w:r w:rsidR="00CB49CB">
        <w:rPr>
          <w:rFonts w:ascii="標楷體" w:eastAsia="標楷體" w:hAnsi="標楷體" w:hint="eastAsia"/>
          <w:sz w:val="28"/>
          <w:szCs w:val="28"/>
        </w:rPr>
        <w:t>以下簡稱本府</w:t>
      </w:r>
      <w:r w:rsidR="005A5DD2">
        <w:rPr>
          <w:rFonts w:ascii="標楷體" w:eastAsia="標楷體" w:hAnsi="標楷體" w:hint="eastAsia"/>
          <w:sz w:val="28"/>
          <w:szCs w:val="28"/>
        </w:rPr>
        <w:t>)</w:t>
      </w:r>
      <w:r w:rsidRPr="001E73AE">
        <w:rPr>
          <w:rFonts w:ascii="標楷體" w:eastAsia="標楷體" w:hAnsi="標楷體" w:hint="eastAsia"/>
          <w:sz w:val="28"/>
          <w:szCs w:val="28"/>
        </w:rPr>
        <w:t>為</w:t>
      </w:r>
      <w:r w:rsidR="000443EF">
        <w:rPr>
          <w:rFonts w:ascii="標楷體" w:eastAsia="標楷體" w:hAnsi="標楷體" w:hint="eastAsia"/>
          <w:sz w:val="28"/>
          <w:szCs w:val="28"/>
        </w:rPr>
        <w:t>協助青年取得經濟部中小企業處「青年創業及啟動金貸款」</w:t>
      </w:r>
      <w:r w:rsidR="004E28F7">
        <w:rPr>
          <w:rFonts w:ascii="標楷體" w:eastAsia="標楷體" w:hAnsi="標楷體" w:hint="eastAsia"/>
          <w:sz w:val="28"/>
          <w:szCs w:val="28"/>
        </w:rPr>
        <w:t>申請</w:t>
      </w:r>
      <w:r w:rsidR="00DC5ADB">
        <w:rPr>
          <w:rFonts w:ascii="標楷體" w:eastAsia="標楷體" w:hAnsi="標楷體" w:hint="eastAsia"/>
          <w:sz w:val="28"/>
          <w:szCs w:val="28"/>
        </w:rPr>
        <w:t>資格</w:t>
      </w:r>
      <w:r w:rsidR="004E28F7">
        <w:rPr>
          <w:rFonts w:ascii="標楷體" w:eastAsia="標楷體" w:hAnsi="標楷體" w:hint="eastAsia"/>
          <w:sz w:val="28"/>
          <w:szCs w:val="28"/>
        </w:rPr>
        <w:t>條件</w:t>
      </w:r>
      <w:r w:rsidR="00AE1F54">
        <w:rPr>
          <w:rFonts w:ascii="標楷體" w:eastAsia="標楷體" w:hAnsi="標楷體" w:hint="eastAsia"/>
          <w:sz w:val="28"/>
          <w:szCs w:val="28"/>
        </w:rPr>
        <w:t>，</w:t>
      </w:r>
      <w:r w:rsidR="004E28F7">
        <w:rPr>
          <w:rFonts w:ascii="標楷體" w:eastAsia="標楷體" w:hAnsi="標楷體" w:hint="eastAsia"/>
          <w:sz w:val="28"/>
          <w:szCs w:val="28"/>
        </w:rPr>
        <w:t>需為受過政府機關認可之單位開辦創業輔導課程至少20小時或取得2學分證明</w:t>
      </w:r>
      <w:r w:rsidRPr="001E73AE">
        <w:rPr>
          <w:rFonts w:ascii="標楷體" w:eastAsia="標楷體" w:hAnsi="標楷體" w:hint="eastAsia"/>
          <w:sz w:val="28"/>
          <w:szCs w:val="28"/>
        </w:rPr>
        <w:t>，特訂定本計畫。</w:t>
      </w:r>
    </w:p>
    <w:p w14:paraId="02A7C079" w14:textId="276EB795" w:rsidR="00B13F89" w:rsidRPr="006471DA" w:rsidRDefault="00B13F89" w:rsidP="006C11B5">
      <w:pPr>
        <w:pStyle w:val="a3"/>
        <w:numPr>
          <w:ilvl w:val="0"/>
          <w:numId w:val="1"/>
        </w:numPr>
        <w:spacing w:line="0" w:lineRule="atLeast"/>
        <w:ind w:leftChars="0"/>
        <w:jc w:val="both"/>
        <w:rPr>
          <w:rFonts w:ascii="標楷體" w:eastAsia="標楷體" w:hAnsi="標楷體"/>
          <w:sz w:val="28"/>
          <w:szCs w:val="28"/>
        </w:rPr>
      </w:pPr>
      <w:r w:rsidRPr="001E73AE">
        <w:rPr>
          <w:rFonts w:ascii="標楷體" w:eastAsia="標楷體" w:hAnsi="標楷體" w:hint="eastAsia"/>
          <w:sz w:val="28"/>
          <w:szCs w:val="28"/>
        </w:rPr>
        <w:t>主辦機關：</w:t>
      </w:r>
      <w:r w:rsidR="00700AB3" w:rsidRPr="001E73AE">
        <w:rPr>
          <w:rFonts w:ascii="標楷體" w:eastAsia="標楷體" w:hAnsi="標楷體" w:hint="eastAsia"/>
          <w:sz w:val="28"/>
          <w:szCs w:val="28"/>
        </w:rPr>
        <w:t>桃園市政府</w:t>
      </w:r>
      <w:r w:rsidR="009B0741" w:rsidRPr="001E73AE">
        <w:rPr>
          <w:rFonts w:ascii="標楷體" w:eastAsia="標楷體" w:hAnsi="標楷體" w:hint="eastAsia"/>
          <w:sz w:val="28"/>
          <w:szCs w:val="28"/>
        </w:rPr>
        <w:t>青年事務局</w:t>
      </w:r>
      <w:r w:rsidR="005A5DD2">
        <w:rPr>
          <w:rFonts w:ascii="標楷體" w:eastAsia="標楷體" w:hAnsi="標楷體" w:hint="eastAsia"/>
          <w:sz w:val="28"/>
          <w:szCs w:val="28"/>
        </w:rPr>
        <w:t>(</w:t>
      </w:r>
      <w:r w:rsidR="00160552">
        <w:rPr>
          <w:rFonts w:ascii="標楷體" w:eastAsia="標楷體" w:hAnsi="標楷體" w:hint="eastAsia"/>
          <w:sz w:val="28"/>
          <w:szCs w:val="28"/>
        </w:rPr>
        <w:t>以下簡稱</w:t>
      </w:r>
      <w:r w:rsidR="00FE056E">
        <w:rPr>
          <w:rFonts w:ascii="標楷體" w:eastAsia="標楷體" w:hAnsi="標楷體" w:hint="eastAsia"/>
          <w:sz w:val="28"/>
          <w:szCs w:val="28"/>
        </w:rPr>
        <w:t>青年</w:t>
      </w:r>
      <w:r w:rsidR="009B0741" w:rsidRPr="006471DA">
        <w:rPr>
          <w:rFonts w:ascii="標楷體" w:eastAsia="標楷體" w:hAnsi="標楷體" w:hint="eastAsia"/>
          <w:sz w:val="28"/>
          <w:szCs w:val="28"/>
        </w:rPr>
        <w:t>局</w:t>
      </w:r>
      <w:r w:rsidR="005A5DD2">
        <w:rPr>
          <w:rFonts w:ascii="標楷體" w:eastAsia="標楷體" w:hAnsi="標楷體" w:hint="eastAsia"/>
          <w:sz w:val="28"/>
          <w:szCs w:val="28"/>
        </w:rPr>
        <w:t>)</w:t>
      </w:r>
      <w:r w:rsidR="00695D14" w:rsidRPr="006471DA">
        <w:rPr>
          <w:rFonts w:ascii="標楷體" w:eastAsia="標楷體" w:hAnsi="標楷體" w:hint="eastAsia"/>
          <w:sz w:val="28"/>
          <w:szCs w:val="28"/>
        </w:rPr>
        <w:t>。</w:t>
      </w:r>
    </w:p>
    <w:p w14:paraId="0FCE61DB" w14:textId="77777777" w:rsidR="004E2A22" w:rsidRPr="001E73AE" w:rsidRDefault="00B13F89" w:rsidP="006C11B5">
      <w:pPr>
        <w:pStyle w:val="a3"/>
        <w:numPr>
          <w:ilvl w:val="0"/>
          <w:numId w:val="1"/>
        </w:numPr>
        <w:spacing w:line="0" w:lineRule="atLeast"/>
        <w:ind w:leftChars="0"/>
        <w:jc w:val="both"/>
        <w:rPr>
          <w:rFonts w:ascii="標楷體" w:eastAsia="標楷體" w:hAnsi="標楷體"/>
          <w:sz w:val="28"/>
          <w:szCs w:val="28"/>
        </w:rPr>
      </w:pPr>
      <w:r w:rsidRPr="001E73AE">
        <w:rPr>
          <w:rFonts w:ascii="標楷體" w:eastAsia="標楷體" w:hAnsi="標楷體" w:hint="eastAsia"/>
          <w:sz w:val="28"/>
          <w:szCs w:val="28"/>
        </w:rPr>
        <w:t>辦理時間：</w:t>
      </w:r>
    </w:p>
    <w:p w14:paraId="7BC6055B" w14:textId="5435479D" w:rsidR="004E2A22" w:rsidRPr="001E73AE" w:rsidRDefault="00B13F89" w:rsidP="006C11B5">
      <w:pPr>
        <w:pStyle w:val="a3"/>
        <w:spacing w:line="0" w:lineRule="atLeast"/>
        <w:ind w:leftChars="0" w:left="567"/>
        <w:jc w:val="both"/>
        <w:rPr>
          <w:rFonts w:ascii="標楷體" w:eastAsia="標楷體" w:hAnsi="標楷體"/>
          <w:sz w:val="28"/>
          <w:szCs w:val="28"/>
        </w:rPr>
      </w:pPr>
      <w:r w:rsidRPr="001E73AE">
        <w:rPr>
          <w:rFonts w:ascii="標楷體" w:eastAsia="標楷體" w:hAnsi="標楷體" w:hint="eastAsia"/>
          <w:sz w:val="28"/>
          <w:szCs w:val="28"/>
        </w:rPr>
        <w:t>自105年</w:t>
      </w:r>
      <w:r w:rsidR="00374F02">
        <w:rPr>
          <w:rFonts w:ascii="標楷體" w:eastAsia="標楷體" w:hAnsi="標楷體"/>
          <w:sz w:val="28"/>
          <w:szCs w:val="28"/>
        </w:rPr>
        <w:t>2</w:t>
      </w:r>
      <w:r w:rsidRPr="001E73AE">
        <w:rPr>
          <w:rFonts w:ascii="標楷體" w:eastAsia="標楷體" w:hAnsi="標楷體" w:hint="eastAsia"/>
          <w:sz w:val="28"/>
          <w:szCs w:val="28"/>
        </w:rPr>
        <w:t>月1日至105年12月31日止。</w:t>
      </w:r>
    </w:p>
    <w:p w14:paraId="38560A23" w14:textId="088BC73A" w:rsidR="00B13F89" w:rsidRPr="001E73AE" w:rsidRDefault="00B13F89" w:rsidP="006C11B5">
      <w:pPr>
        <w:pStyle w:val="a3"/>
        <w:spacing w:line="0" w:lineRule="atLeast"/>
        <w:ind w:leftChars="0" w:left="567"/>
        <w:jc w:val="both"/>
        <w:rPr>
          <w:rFonts w:ascii="標楷體" w:eastAsia="標楷體" w:hAnsi="標楷體"/>
          <w:sz w:val="28"/>
          <w:szCs w:val="28"/>
        </w:rPr>
      </w:pPr>
      <w:r w:rsidRPr="001E73AE">
        <w:rPr>
          <w:rFonts w:ascii="標楷體" w:eastAsia="標楷體" w:hAnsi="標楷體" w:hint="eastAsia"/>
          <w:sz w:val="28"/>
          <w:szCs w:val="28"/>
        </w:rPr>
        <w:t>依向</w:t>
      </w:r>
      <w:r w:rsidR="00FE056E">
        <w:rPr>
          <w:rFonts w:ascii="標楷體" w:eastAsia="標楷體" w:hAnsi="標楷體" w:hint="eastAsia"/>
          <w:sz w:val="28"/>
          <w:szCs w:val="28"/>
        </w:rPr>
        <w:t>青年</w:t>
      </w:r>
      <w:r w:rsidR="0064514A" w:rsidRPr="001E73AE">
        <w:rPr>
          <w:rFonts w:ascii="標楷體" w:eastAsia="標楷體" w:hAnsi="標楷體" w:hint="eastAsia"/>
          <w:sz w:val="28"/>
          <w:szCs w:val="28"/>
        </w:rPr>
        <w:t>局</w:t>
      </w:r>
      <w:r w:rsidRPr="001E73AE">
        <w:rPr>
          <w:rFonts w:ascii="標楷體" w:eastAsia="標楷體" w:hAnsi="標楷體" w:hint="eastAsia"/>
          <w:sz w:val="28"/>
          <w:szCs w:val="28"/>
        </w:rPr>
        <w:t>申請先後順序審核補助，至本項經費用</w:t>
      </w:r>
      <w:r w:rsidR="007F74C3">
        <w:rPr>
          <w:rFonts w:ascii="標楷體" w:eastAsia="標楷體" w:hAnsi="標楷體" w:hint="eastAsia"/>
          <w:sz w:val="28"/>
          <w:szCs w:val="28"/>
        </w:rPr>
        <w:t>罄</w:t>
      </w:r>
      <w:r w:rsidRPr="001E73AE">
        <w:rPr>
          <w:rFonts w:ascii="標楷體" w:eastAsia="標楷體" w:hAnsi="標楷體" w:hint="eastAsia"/>
          <w:sz w:val="28"/>
          <w:szCs w:val="28"/>
        </w:rPr>
        <w:t>截止受理申請。</w:t>
      </w:r>
    </w:p>
    <w:p w14:paraId="79F11B7A" w14:textId="77777777" w:rsidR="009B0741" w:rsidRPr="001E73AE" w:rsidRDefault="00B13F89" w:rsidP="006C11B5">
      <w:pPr>
        <w:pStyle w:val="a3"/>
        <w:numPr>
          <w:ilvl w:val="0"/>
          <w:numId w:val="1"/>
        </w:numPr>
        <w:spacing w:line="0" w:lineRule="atLeast"/>
        <w:ind w:leftChars="0"/>
        <w:jc w:val="both"/>
        <w:rPr>
          <w:rFonts w:ascii="標楷體" w:eastAsia="標楷體" w:hAnsi="標楷體"/>
          <w:sz w:val="28"/>
          <w:szCs w:val="28"/>
        </w:rPr>
      </w:pPr>
      <w:r w:rsidRPr="001E73AE">
        <w:rPr>
          <w:rFonts w:ascii="標楷體" w:eastAsia="標楷體" w:hAnsi="標楷體" w:hint="eastAsia"/>
          <w:sz w:val="28"/>
          <w:szCs w:val="28"/>
        </w:rPr>
        <w:t>實施對象：</w:t>
      </w:r>
    </w:p>
    <w:p w14:paraId="719D4521" w14:textId="73C86B6D" w:rsidR="000024E2" w:rsidRPr="001E73AE" w:rsidRDefault="00B13F89" w:rsidP="006C11B5">
      <w:pPr>
        <w:pStyle w:val="a3"/>
        <w:spacing w:line="0" w:lineRule="atLeast"/>
        <w:ind w:leftChars="0" w:left="567"/>
        <w:jc w:val="both"/>
        <w:rPr>
          <w:rFonts w:ascii="標楷體" w:eastAsia="標楷體" w:hAnsi="標楷體"/>
          <w:sz w:val="28"/>
          <w:szCs w:val="28"/>
        </w:rPr>
      </w:pPr>
      <w:r w:rsidRPr="001E73AE">
        <w:rPr>
          <w:rFonts w:ascii="標楷體" w:eastAsia="標楷體" w:hAnsi="標楷體" w:hint="eastAsia"/>
          <w:sz w:val="28"/>
          <w:szCs w:val="28"/>
        </w:rPr>
        <w:t>申請人應符合下列</w:t>
      </w:r>
      <w:r w:rsidR="00695D14" w:rsidRPr="001E73AE">
        <w:rPr>
          <w:rFonts w:ascii="標楷體" w:eastAsia="標楷體" w:hAnsi="標楷體" w:hint="eastAsia"/>
          <w:sz w:val="28"/>
          <w:szCs w:val="28"/>
        </w:rPr>
        <w:t>各款</w:t>
      </w:r>
      <w:r w:rsidRPr="001E73AE">
        <w:rPr>
          <w:rFonts w:ascii="標楷體" w:eastAsia="標楷體" w:hAnsi="標楷體" w:hint="eastAsia"/>
          <w:sz w:val="28"/>
          <w:szCs w:val="28"/>
        </w:rPr>
        <w:t>規定：</w:t>
      </w:r>
    </w:p>
    <w:p w14:paraId="1924B942" w14:textId="320991AF" w:rsidR="000024E2" w:rsidRPr="001E73AE" w:rsidRDefault="00BB2797" w:rsidP="006C11B5">
      <w:pPr>
        <w:pStyle w:val="a3"/>
        <w:numPr>
          <w:ilvl w:val="1"/>
          <w:numId w:val="1"/>
        </w:numPr>
        <w:spacing w:line="0" w:lineRule="atLeast"/>
        <w:ind w:leftChars="0" w:left="1134" w:hanging="567"/>
        <w:jc w:val="both"/>
        <w:rPr>
          <w:rFonts w:ascii="標楷體" w:eastAsia="標楷體" w:hAnsi="標楷體"/>
          <w:sz w:val="28"/>
          <w:szCs w:val="28"/>
        </w:rPr>
      </w:pPr>
      <w:r w:rsidRPr="001E73AE">
        <w:rPr>
          <w:rFonts w:ascii="標楷體" w:eastAsia="標楷體" w:hAnsi="標楷體" w:hint="eastAsia"/>
          <w:sz w:val="28"/>
          <w:szCs w:val="28"/>
        </w:rPr>
        <w:t>年滿20歲至45歲之</w:t>
      </w:r>
      <w:r w:rsidR="001E73AE">
        <w:rPr>
          <w:rFonts w:ascii="標楷體" w:eastAsia="標楷體" w:hAnsi="標楷體" w:hint="eastAsia"/>
          <w:sz w:val="28"/>
          <w:szCs w:val="28"/>
        </w:rPr>
        <w:t>中華民國國民</w:t>
      </w:r>
      <w:r w:rsidR="005A5DD2">
        <w:rPr>
          <w:rFonts w:ascii="標楷體" w:eastAsia="標楷體" w:hAnsi="標楷體" w:hint="eastAsia"/>
          <w:sz w:val="28"/>
          <w:szCs w:val="28"/>
        </w:rPr>
        <w:t>(</w:t>
      </w:r>
      <w:r w:rsidRPr="001E73AE">
        <w:rPr>
          <w:rFonts w:ascii="標楷體" w:eastAsia="標楷體" w:hAnsi="標楷體" w:hint="eastAsia"/>
          <w:sz w:val="28"/>
          <w:szCs w:val="28"/>
        </w:rPr>
        <w:t>以核撥貸款之日期為推算基準</w:t>
      </w:r>
      <w:r w:rsidR="005A5DD2">
        <w:rPr>
          <w:rFonts w:ascii="標楷體" w:eastAsia="標楷體" w:hAnsi="標楷體" w:hint="eastAsia"/>
          <w:sz w:val="28"/>
          <w:szCs w:val="28"/>
        </w:rPr>
        <w:t>)</w:t>
      </w:r>
      <w:r w:rsidRPr="001E73AE">
        <w:rPr>
          <w:rFonts w:ascii="標楷體" w:eastAsia="標楷體" w:hAnsi="標楷體" w:hint="eastAsia"/>
          <w:sz w:val="28"/>
          <w:szCs w:val="28"/>
        </w:rPr>
        <w:t>。</w:t>
      </w:r>
    </w:p>
    <w:p w14:paraId="012023F6" w14:textId="77777777" w:rsidR="00B54F38" w:rsidRPr="001E73AE" w:rsidRDefault="000024E2" w:rsidP="006C11B5">
      <w:pPr>
        <w:pStyle w:val="a3"/>
        <w:numPr>
          <w:ilvl w:val="1"/>
          <w:numId w:val="1"/>
        </w:numPr>
        <w:spacing w:line="0" w:lineRule="atLeast"/>
        <w:ind w:leftChars="0" w:left="1134" w:hanging="567"/>
        <w:jc w:val="both"/>
        <w:rPr>
          <w:rFonts w:ascii="標楷體" w:eastAsia="標楷體" w:hAnsi="標楷體"/>
          <w:sz w:val="28"/>
          <w:szCs w:val="28"/>
        </w:rPr>
      </w:pPr>
      <w:r w:rsidRPr="001E73AE">
        <w:rPr>
          <w:rFonts w:ascii="標楷體" w:eastAsia="標楷體" w:hAnsi="標楷體" w:hint="eastAsia"/>
          <w:sz w:val="28"/>
          <w:szCs w:val="28"/>
        </w:rPr>
        <w:t>所經營之事業體，營業地址與稅籍應設於桃園市，並依法辦理公司、商業登記或立案者。</w:t>
      </w:r>
    </w:p>
    <w:p w14:paraId="54B687F8" w14:textId="4CA80014" w:rsidR="00B13F89" w:rsidRDefault="00B13F89" w:rsidP="006C11B5">
      <w:pPr>
        <w:pStyle w:val="a3"/>
        <w:numPr>
          <w:ilvl w:val="1"/>
          <w:numId w:val="1"/>
        </w:numPr>
        <w:spacing w:line="0" w:lineRule="atLeast"/>
        <w:ind w:leftChars="0" w:left="1134" w:hanging="567"/>
        <w:jc w:val="both"/>
        <w:rPr>
          <w:rFonts w:ascii="標楷體" w:eastAsia="標楷體" w:hAnsi="標楷體"/>
          <w:sz w:val="28"/>
          <w:szCs w:val="28"/>
        </w:rPr>
      </w:pPr>
      <w:r w:rsidRPr="001E73AE">
        <w:rPr>
          <w:rFonts w:ascii="標楷體" w:eastAsia="標楷體" w:hAnsi="標楷體" w:hint="eastAsia"/>
          <w:sz w:val="28"/>
          <w:szCs w:val="28"/>
        </w:rPr>
        <w:t>通過申貸經濟部中小企業處青年創業及啟動金貸款者</w:t>
      </w:r>
      <w:r w:rsidR="005A5DD2">
        <w:rPr>
          <w:rFonts w:ascii="標楷體" w:eastAsia="標楷體" w:hAnsi="標楷體" w:hint="eastAsia"/>
          <w:sz w:val="28"/>
          <w:szCs w:val="28"/>
        </w:rPr>
        <w:t>(</w:t>
      </w:r>
      <w:r w:rsidRPr="001E73AE">
        <w:rPr>
          <w:rFonts w:ascii="標楷體" w:eastAsia="標楷體" w:hAnsi="標楷體" w:hint="eastAsia"/>
          <w:sz w:val="28"/>
          <w:szCs w:val="28"/>
        </w:rPr>
        <w:t>限10</w:t>
      </w:r>
      <w:r w:rsidR="001E73AE">
        <w:rPr>
          <w:rFonts w:ascii="標楷體" w:eastAsia="標楷體" w:hAnsi="標楷體"/>
          <w:sz w:val="28"/>
          <w:szCs w:val="28"/>
        </w:rPr>
        <w:t>4</w:t>
      </w:r>
      <w:r w:rsidRPr="001E73AE">
        <w:rPr>
          <w:rFonts w:ascii="標楷體" w:eastAsia="標楷體" w:hAnsi="標楷體" w:hint="eastAsia"/>
          <w:sz w:val="28"/>
          <w:szCs w:val="28"/>
        </w:rPr>
        <w:t>年1月1日</w:t>
      </w:r>
      <w:r w:rsidR="001E73AE">
        <w:rPr>
          <w:rFonts w:ascii="標楷體" w:eastAsia="標楷體" w:hAnsi="標楷體" w:hint="eastAsia"/>
          <w:sz w:val="28"/>
          <w:szCs w:val="28"/>
        </w:rPr>
        <w:t>起通過核定</w:t>
      </w:r>
      <w:r w:rsidRPr="001E73AE">
        <w:rPr>
          <w:rFonts w:ascii="標楷體" w:eastAsia="標楷體" w:hAnsi="標楷體" w:hint="eastAsia"/>
          <w:sz w:val="28"/>
          <w:szCs w:val="28"/>
        </w:rPr>
        <w:t>貸款者</w:t>
      </w:r>
      <w:r w:rsidR="005A5DD2">
        <w:rPr>
          <w:rFonts w:ascii="標楷體" w:eastAsia="標楷體" w:hAnsi="標楷體" w:hint="eastAsia"/>
          <w:sz w:val="28"/>
          <w:szCs w:val="28"/>
        </w:rPr>
        <w:t>)</w:t>
      </w:r>
      <w:r w:rsidRPr="001E73AE">
        <w:rPr>
          <w:rFonts w:ascii="標楷體" w:eastAsia="標楷體" w:hAnsi="標楷體" w:hint="eastAsia"/>
          <w:sz w:val="28"/>
          <w:szCs w:val="28"/>
        </w:rPr>
        <w:t>。</w:t>
      </w:r>
    </w:p>
    <w:p w14:paraId="6DEC2CC1" w14:textId="669DCB02" w:rsidR="001E73AE" w:rsidRPr="001E73AE" w:rsidRDefault="00950925" w:rsidP="006C11B5">
      <w:pPr>
        <w:pStyle w:val="a3"/>
        <w:numPr>
          <w:ilvl w:val="1"/>
          <w:numId w:val="1"/>
        </w:numPr>
        <w:spacing w:line="0" w:lineRule="atLeast"/>
        <w:ind w:leftChars="0" w:left="1134" w:hanging="567"/>
        <w:jc w:val="both"/>
        <w:rPr>
          <w:rFonts w:ascii="標楷體" w:eastAsia="標楷體" w:hAnsi="標楷體"/>
          <w:sz w:val="28"/>
          <w:szCs w:val="28"/>
        </w:rPr>
      </w:pPr>
      <w:r>
        <w:rPr>
          <w:rFonts w:ascii="標楷體" w:eastAsia="標楷體" w:hAnsi="標楷體" w:hint="eastAsia"/>
          <w:sz w:val="28"/>
          <w:szCs w:val="28"/>
        </w:rPr>
        <w:t>未曾接受</w:t>
      </w:r>
      <w:r w:rsidR="001E73AE">
        <w:rPr>
          <w:rFonts w:ascii="標楷體" w:eastAsia="標楷體" w:hAnsi="標楷體" w:hint="eastAsia"/>
          <w:sz w:val="28"/>
          <w:szCs w:val="28"/>
        </w:rPr>
        <w:t>中央、本府</w:t>
      </w:r>
      <w:r>
        <w:rPr>
          <w:rFonts w:ascii="標楷體" w:eastAsia="標楷體" w:hAnsi="標楷體" w:hint="eastAsia"/>
          <w:sz w:val="28"/>
          <w:szCs w:val="28"/>
        </w:rPr>
        <w:t>或</w:t>
      </w:r>
      <w:r w:rsidR="00160552">
        <w:rPr>
          <w:rFonts w:ascii="標楷體" w:eastAsia="標楷體" w:hAnsi="標楷體" w:hint="eastAsia"/>
          <w:sz w:val="28"/>
          <w:szCs w:val="28"/>
        </w:rPr>
        <w:t>其他</w:t>
      </w:r>
      <w:r w:rsidR="001E73AE">
        <w:rPr>
          <w:rFonts w:ascii="標楷體" w:eastAsia="標楷體" w:hAnsi="標楷體" w:hint="eastAsia"/>
          <w:sz w:val="28"/>
          <w:szCs w:val="28"/>
        </w:rPr>
        <w:t>地方機關創業</w:t>
      </w:r>
      <w:r w:rsidR="006578F8">
        <w:rPr>
          <w:rFonts w:ascii="標楷體" w:eastAsia="標楷體" w:hAnsi="標楷體" w:hint="eastAsia"/>
          <w:sz w:val="28"/>
          <w:szCs w:val="28"/>
        </w:rPr>
        <w:t>課程費用</w:t>
      </w:r>
      <w:r>
        <w:rPr>
          <w:rFonts w:ascii="標楷體" w:eastAsia="標楷體" w:hAnsi="標楷體" w:hint="eastAsia"/>
          <w:sz w:val="28"/>
          <w:szCs w:val="28"/>
        </w:rPr>
        <w:t>補助者</w:t>
      </w:r>
      <w:r w:rsidR="001E73AE">
        <w:rPr>
          <w:rFonts w:ascii="標楷體" w:eastAsia="標楷體" w:hAnsi="標楷體" w:hint="eastAsia"/>
          <w:sz w:val="28"/>
          <w:szCs w:val="28"/>
        </w:rPr>
        <w:t>。</w:t>
      </w:r>
    </w:p>
    <w:p w14:paraId="0E3FFADD" w14:textId="76A28521" w:rsidR="00700AB3" w:rsidRPr="001E73AE" w:rsidRDefault="000024E2" w:rsidP="006C11B5">
      <w:pPr>
        <w:pStyle w:val="a3"/>
        <w:widowControl/>
        <w:numPr>
          <w:ilvl w:val="0"/>
          <w:numId w:val="1"/>
        </w:numPr>
        <w:spacing w:line="0" w:lineRule="atLeast"/>
        <w:ind w:leftChars="0"/>
        <w:jc w:val="both"/>
        <w:rPr>
          <w:rFonts w:ascii="標楷體" w:eastAsia="標楷體" w:hAnsi="標楷體"/>
          <w:sz w:val="28"/>
          <w:szCs w:val="28"/>
        </w:rPr>
      </w:pPr>
      <w:r w:rsidRPr="001E73AE">
        <w:rPr>
          <w:rFonts w:ascii="標楷體" w:eastAsia="標楷體" w:hAnsi="標楷體" w:hint="eastAsia"/>
          <w:sz w:val="28"/>
          <w:szCs w:val="28"/>
        </w:rPr>
        <w:t>補助方式：</w:t>
      </w:r>
      <w:r w:rsidRPr="001E73AE">
        <w:rPr>
          <w:rFonts w:ascii="標楷體" w:eastAsia="標楷體" w:hAnsi="標楷體"/>
          <w:sz w:val="28"/>
          <w:szCs w:val="28"/>
        </w:rPr>
        <w:t xml:space="preserve"> </w:t>
      </w:r>
    </w:p>
    <w:p w14:paraId="74BB1B8B" w14:textId="721CFB2E" w:rsidR="0063531A" w:rsidRDefault="006578F8" w:rsidP="006C11B5">
      <w:pPr>
        <w:pStyle w:val="a3"/>
        <w:numPr>
          <w:ilvl w:val="1"/>
          <w:numId w:val="1"/>
        </w:numPr>
        <w:spacing w:line="0" w:lineRule="atLeast"/>
        <w:ind w:leftChars="0" w:left="1134" w:hanging="567"/>
        <w:jc w:val="both"/>
        <w:rPr>
          <w:rFonts w:ascii="標楷體" w:eastAsia="標楷體" w:hAnsi="標楷體"/>
          <w:color w:val="000000" w:themeColor="text1"/>
          <w:sz w:val="28"/>
          <w:szCs w:val="28"/>
        </w:rPr>
      </w:pPr>
      <w:r w:rsidRPr="006578F8">
        <w:rPr>
          <w:rFonts w:ascii="標楷體" w:eastAsia="標楷體" w:hAnsi="標楷體" w:cs="新細明體" w:hint="eastAsia"/>
          <w:color w:val="000000" w:themeColor="text1"/>
          <w:kern w:val="0"/>
          <w:sz w:val="28"/>
          <w:szCs w:val="28"/>
        </w:rPr>
        <w:t>補貼</w:t>
      </w:r>
      <w:r w:rsidRPr="00A62BC9">
        <w:rPr>
          <w:rFonts w:ascii="標楷體" w:eastAsia="標楷體" w:hAnsi="標楷體" w:cs="新細明體"/>
          <w:color w:val="000000" w:themeColor="text1"/>
          <w:kern w:val="0"/>
          <w:sz w:val="28"/>
          <w:szCs w:val="28"/>
        </w:rPr>
        <w:t>負責人或出資人</w:t>
      </w:r>
      <w:r w:rsidR="00513208">
        <w:rPr>
          <w:rFonts w:ascii="標楷體" w:eastAsia="標楷體" w:hAnsi="標楷體" w:cs="新細明體" w:hint="eastAsia"/>
          <w:color w:val="000000" w:themeColor="text1"/>
          <w:kern w:val="0"/>
          <w:sz w:val="28"/>
          <w:szCs w:val="28"/>
        </w:rPr>
        <w:t>3</w:t>
      </w:r>
      <w:r w:rsidRPr="00A62BC9">
        <w:rPr>
          <w:rFonts w:ascii="標楷體" w:eastAsia="標楷體" w:hAnsi="標楷體" w:cs="新細明體"/>
          <w:color w:val="000000" w:themeColor="text1"/>
          <w:kern w:val="0"/>
          <w:sz w:val="28"/>
          <w:szCs w:val="28"/>
        </w:rPr>
        <w:t>年內</w:t>
      </w:r>
      <w:r>
        <w:rPr>
          <w:rFonts w:ascii="標楷體" w:eastAsia="標楷體" w:hAnsi="標楷體" w:cs="新細明體" w:hint="eastAsia"/>
          <w:color w:val="000000" w:themeColor="text1"/>
          <w:kern w:val="0"/>
          <w:sz w:val="28"/>
          <w:szCs w:val="28"/>
        </w:rPr>
        <w:t>所</w:t>
      </w:r>
      <w:r w:rsidRPr="00A62BC9">
        <w:rPr>
          <w:rFonts w:ascii="標楷體" w:eastAsia="標楷體" w:hAnsi="標楷體" w:cs="新細明體"/>
          <w:color w:val="000000" w:themeColor="text1"/>
          <w:kern w:val="0"/>
          <w:sz w:val="28"/>
          <w:szCs w:val="28"/>
        </w:rPr>
        <w:t>受過政府認可之單位開辦創業輔導相關課程</w:t>
      </w:r>
      <w:r w:rsidR="0063531A">
        <w:rPr>
          <w:rFonts w:ascii="標楷體" w:eastAsia="標楷體" w:hAnsi="標楷體" w:cs="新細明體" w:hint="eastAsia"/>
          <w:color w:val="000000" w:themeColor="text1"/>
          <w:kern w:val="0"/>
          <w:sz w:val="28"/>
          <w:szCs w:val="28"/>
        </w:rPr>
        <w:t>費用</w:t>
      </w:r>
      <w:r w:rsidR="00B54F38" w:rsidRPr="006578F8">
        <w:rPr>
          <w:rFonts w:ascii="標楷體" w:eastAsia="標楷體" w:hAnsi="標楷體" w:hint="eastAsia"/>
          <w:color w:val="000000" w:themeColor="text1"/>
          <w:sz w:val="28"/>
          <w:szCs w:val="28"/>
        </w:rPr>
        <w:t>。</w:t>
      </w:r>
    </w:p>
    <w:p w14:paraId="0DE60884" w14:textId="77777777" w:rsidR="00E95A1C" w:rsidRDefault="006578F8" w:rsidP="006C11B5">
      <w:pPr>
        <w:pStyle w:val="a3"/>
        <w:numPr>
          <w:ilvl w:val="1"/>
          <w:numId w:val="1"/>
        </w:numPr>
        <w:spacing w:line="0" w:lineRule="atLeast"/>
        <w:ind w:leftChars="0" w:left="1134" w:hanging="567"/>
        <w:jc w:val="both"/>
        <w:rPr>
          <w:rFonts w:ascii="標楷體" w:eastAsia="標楷體" w:hAnsi="標楷體"/>
          <w:color w:val="000000" w:themeColor="text1"/>
          <w:sz w:val="28"/>
          <w:szCs w:val="28"/>
        </w:rPr>
      </w:pPr>
      <w:r w:rsidRPr="0063531A">
        <w:rPr>
          <w:rFonts w:ascii="標楷體" w:eastAsia="標楷體" w:hAnsi="標楷體" w:hint="eastAsia"/>
          <w:color w:val="000000" w:themeColor="text1"/>
          <w:sz w:val="28"/>
          <w:szCs w:val="28"/>
        </w:rPr>
        <w:t>前開創業輔導相關課程，須通過經濟部中小企業處青年創業及啟動金貸款各承貸金融機構認可。</w:t>
      </w:r>
    </w:p>
    <w:p w14:paraId="5F78ECE0" w14:textId="00117C2A" w:rsidR="00E95A1C" w:rsidRPr="00E95A1C" w:rsidRDefault="0063531A" w:rsidP="006C11B5">
      <w:pPr>
        <w:pStyle w:val="a3"/>
        <w:numPr>
          <w:ilvl w:val="1"/>
          <w:numId w:val="1"/>
        </w:numPr>
        <w:spacing w:line="0" w:lineRule="atLeast"/>
        <w:ind w:leftChars="0" w:left="1134" w:hanging="567"/>
        <w:jc w:val="both"/>
        <w:rPr>
          <w:rFonts w:ascii="標楷體" w:eastAsia="標楷體" w:hAnsi="標楷體"/>
          <w:color w:val="000000" w:themeColor="text1"/>
          <w:sz w:val="28"/>
          <w:szCs w:val="28"/>
        </w:rPr>
      </w:pPr>
      <w:r w:rsidRPr="00E95A1C">
        <w:rPr>
          <w:rFonts w:ascii="標楷體" w:eastAsia="標楷體" w:hAnsi="標楷體" w:hint="eastAsia"/>
          <w:color w:val="000000" w:themeColor="text1"/>
          <w:sz w:val="28"/>
          <w:szCs w:val="28"/>
        </w:rPr>
        <w:t>創業輔導課程費用每人最高補貼20小時</w:t>
      </w:r>
      <w:r w:rsidR="005D3F6D">
        <w:rPr>
          <w:rFonts w:ascii="標楷體" w:eastAsia="標楷體" w:hAnsi="標楷體" w:hint="eastAsia"/>
          <w:color w:val="000000" w:themeColor="text1"/>
          <w:sz w:val="28"/>
          <w:szCs w:val="28"/>
        </w:rPr>
        <w:t>或2學分</w:t>
      </w:r>
      <w:r w:rsidRPr="00E95A1C">
        <w:rPr>
          <w:rFonts w:ascii="標楷體" w:eastAsia="標楷體" w:hAnsi="標楷體" w:hint="eastAsia"/>
          <w:color w:val="000000" w:themeColor="text1"/>
          <w:sz w:val="28"/>
          <w:szCs w:val="28"/>
        </w:rPr>
        <w:t>；同一事業體共同出資人數人提出申請者，以3人為上限</w:t>
      </w:r>
      <w:r w:rsidR="00F8676F" w:rsidRPr="00E95A1C">
        <w:rPr>
          <w:rFonts w:ascii="標楷體" w:eastAsia="標楷體" w:hAnsi="標楷體" w:hint="eastAsia"/>
          <w:color w:val="000000" w:themeColor="text1"/>
          <w:sz w:val="28"/>
          <w:szCs w:val="28"/>
        </w:rPr>
        <w:t>，最高補助60小時</w:t>
      </w:r>
      <w:r w:rsidR="005D3F6D">
        <w:rPr>
          <w:rFonts w:ascii="標楷體" w:eastAsia="標楷體" w:hAnsi="標楷體" w:hint="eastAsia"/>
          <w:color w:val="000000" w:themeColor="text1"/>
          <w:sz w:val="28"/>
          <w:szCs w:val="28"/>
        </w:rPr>
        <w:t>或6學分</w:t>
      </w:r>
      <w:r w:rsidR="00E95A1C" w:rsidRPr="00E95A1C">
        <w:rPr>
          <w:rFonts w:ascii="標楷體" w:eastAsia="標楷體" w:hAnsi="標楷體" w:hint="eastAsia"/>
          <w:color w:val="000000" w:themeColor="text1"/>
          <w:sz w:val="28"/>
          <w:szCs w:val="28"/>
        </w:rPr>
        <w:t>。補貼金額</w:t>
      </w:r>
      <w:r w:rsidR="00E95A1C">
        <w:rPr>
          <w:rFonts w:ascii="標楷體" w:eastAsia="標楷體" w:hAnsi="標楷體" w:hint="eastAsia"/>
          <w:color w:val="000000" w:themeColor="text1"/>
          <w:sz w:val="28"/>
          <w:szCs w:val="28"/>
        </w:rPr>
        <w:t>每人</w:t>
      </w:r>
      <w:r w:rsidR="00E95A1C" w:rsidRPr="00E95A1C">
        <w:rPr>
          <w:rFonts w:ascii="標楷體" w:eastAsia="標楷體" w:hAnsi="標楷體" w:hint="eastAsia"/>
          <w:color w:val="000000" w:themeColor="text1"/>
          <w:sz w:val="28"/>
          <w:szCs w:val="28"/>
        </w:rPr>
        <w:t>以新臺幣</w:t>
      </w:r>
      <w:r w:rsidR="00E95A1C">
        <w:rPr>
          <w:rFonts w:ascii="標楷體" w:eastAsia="標楷體" w:hAnsi="標楷體" w:hint="eastAsia"/>
          <w:color w:val="000000" w:themeColor="text1"/>
          <w:sz w:val="28"/>
          <w:szCs w:val="28"/>
        </w:rPr>
        <w:t>1</w:t>
      </w:r>
      <w:r w:rsidR="00E95A1C" w:rsidRPr="00E95A1C">
        <w:rPr>
          <w:rFonts w:ascii="標楷體" w:eastAsia="標楷體" w:hAnsi="標楷體" w:hint="eastAsia"/>
          <w:color w:val="000000" w:themeColor="text1"/>
          <w:sz w:val="28"/>
          <w:szCs w:val="28"/>
        </w:rPr>
        <w:t>萬元為上限</w:t>
      </w:r>
      <w:r w:rsidR="00E95A1C">
        <w:rPr>
          <w:rFonts w:ascii="標楷體" w:eastAsia="標楷體" w:hAnsi="標楷體" w:hint="eastAsia"/>
          <w:color w:val="000000" w:themeColor="text1"/>
          <w:sz w:val="28"/>
          <w:szCs w:val="28"/>
        </w:rPr>
        <w:t>，低於1萬元以實支課程費用核補。</w:t>
      </w:r>
    </w:p>
    <w:p w14:paraId="6A1BF048" w14:textId="77777777" w:rsidR="005B5247" w:rsidRPr="001E73AE" w:rsidRDefault="005B5247" w:rsidP="006C11B5">
      <w:pPr>
        <w:pStyle w:val="a3"/>
        <w:numPr>
          <w:ilvl w:val="0"/>
          <w:numId w:val="1"/>
        </w:numPr>
        <w:spacing w:line="0" w:lineRule="atLeast"/>
        <w:ind w:leftChars="0"/>
        <w:jc w:val="both"/>
        <w:rPr>
          <w:rFonts w:ascii="標楷體" w:eastAsia="標楷體" w:hAnsi="標楷體"/>
          <w:sz w:val="28"/>
          <w:szCs w:val="28"/>
        </w:rPr>
      </w:pPr>
      <w:r w:rsidRPr="001E73AE">
        <w:rPr>
          <w:rFonts w:ascii="標楷體" w:eastAsia="標楷體" w:hAnsi="標楷體" w:hint="eastAsia"/>
          <w:sz w:val="28"/>
          <w:szCs w:val="28"/>
        </w:rPr>
        <w:t>申請程序：</w:t>
      </w:r>
    </w:p>
    <w:p w14:paraId="3D9F968D" w14:textId="77777777" w:rsidR="00996BC5" w:rsidRDefault="00996BC5" w:rsidP="006C11B5">
      <w:pPr>
        <w:pStyle w:val="a3"/>
        <w:numPr>
          <w:ilvl w:val="1"/>
          <w:numId w:val="1"/>
        </w:numPr>
        <w:spacing w:line="0" w:lineRule="atLeast"/>
        <w:ind w:leftChars="0" w:hanging="593"/>
        <w:jc w:val="both"/>
        <w:rPr>
          <w:rFonts w:ascii="標楷體" w:eastAsia="標楷體" w:hAnsi="標楷體"/>
          <w:sz w:val="28"/>
          <w:szCs w:val="28"/>
        </w:rPr>
      </w:pPr>
      <w:r>
        <w:rPr>
          <w:rFonts w:ascii="標楷體" w:eastAsia="標楷體" w:hAnsi="標楷體" w:hint="eastAsia"/>
          <w:sz w:val="28"/>
          <w:szCs w:val="28"/>
        </w:rPr>
        <w:t>資格審查：</w:t>
      </w:r>
    </w:p>
    <w:p w14:paraId="4CDDEA06" w14:textId="3C294350" w:rsidR="00662236" w:rsidRDefault="00513208" w:rsidP="006C11B5">
      <w:pPr>
        <w:pStyle w:val="a3"/>
        <w:numPr>
          <w:ilvl w:val="2"/>
          <w:numId w:val="1"/>
        </w:numPr>
        <w:spacing w:line="0" w:lineRule="atLeast"/>
        <w:ind w:leftChars="0"/>
        <w:jc w:val="both"/>
        <w:rPr>
          <w:rFonts w:ascii="標楷體" w:eastAsia="標楷體" w:hAnsi="標楷體"/>
          <w:sz w:val="28"/>
          <w:szCs w:val="28"/>
        </w:rPr>
      </w:pPr>
      <w:r w:rsidRPr="001E73AE">
        <w:rPr>
          <w:rFonts w:ascii="標楷體" w:eastAsia="標楷體" w:hAnsi="標楷體" w:hint="eastAsia"/>
          <w:sz w:val="28"/>
          <w:szCs w:val="28"/>
        </w:rPr>
        <w:t>申請者應檢具下列文件：</w:t>
      </w:r>
    </w:p>
    <w:p w14:paraId="6F41F62C" w14:textId="3711EFCC" w:rsidR="00513208" w:rsidRDefault="00513208" w:rsidP="006C11B5">
      <w:pPr>
        <w:pStyle w:val="a3"/>
        <w:numPr>
          <w:ilvl w:val="4"/>
          <w:numId w:val="1"/>
        </w:numPr>
        <w:spacing w:line="0" w:lineRule="atLeast"/>
        <w:ind w:leftChars="0" w:left="1843" w:hanging="425"/>
        <w:jc w:val="both"/>
        <w:rPr>
          <w:rFonts w:ascii="標楷體" w:eastAsia="標楷體" w:hAnsi="標楷體"/>
          <w:sz w:val="28"/>
          <w:szCs w:val="28"/>
        </w:rPr>
      </w:pPr>
      <w:r w:rsidRPr="00513208">
        <w:rPr>
          <w:rFonts w:ascii="標楷體" w:eastAsia="標楷體" w:hAnsi="標楷體" w:hint="eastAsia"/>
          <w:sz w:val="28"/>
          <w:szCs w:val="28"/>
        </w:rPr>
        <w:t>青年局青年創業貸款</w:t>
      </w:r>
      <w:r>
        <w:rPr>
          <w:rFonts w:ascii="標楷體" w:eastAsia="標楷體" w:hAnsi="標楷體" w:hint="eastAsia"/>
          <w:sz w:val="28"/>
          <w:szCs w:val="28"/>
        </w:rPr>
        <w:t>輔導課程費用</w:t>
      </w:r>
      <w:r w:rsidRPr="00513208">
        <w:rPr>
          <w:rFonts w:ascii="標楷體" w:eastAsia="標楷體" w:hAnsi="標楷體" w:hint="eastAsia"/>
          <w:sz w:val="28"/>
          <w:szCs w:val="28"/>
        </w:rPr>
        <w:t>補貼申請書，格式如附件一。</w:t>
      </w:r>
    </w:p>
    <w:p w14:paraId="75211771" w14:textId="508DF2AA" w:rsidR="00513208" w:rsidRDefault="00513208" w:rsidP="006C11B5">
      <w:pPr>
        <w:pStyle w:val="a3"/>
        <w:numPr>
          <w:ilvl w:val="4"/>
          <w:numId w:val="1"/>
        </w:numPr>
        <w:spacing w:line="0" w:lineRule="atLeast"/>
        <w:ind w:leftChars="0" w:left="1843" w:hanging="425"/>
        <w:jc w:val="both"/>
        <w:rPr>
          <w:rFonts w:ascii="標楷體" w:eastAsia="標楷體" w:hAnsi="標楷體"/>
          <w:sz w:val="28"/>
          <w:szCs w:val="28"/>
        </w:rPr>
      </w:pPr>
      <w:r w:rsidRPr="00996BC5">
        <w:rPr>
          <w:rFonts w:ascii="標楷體" w:eastAsia="標楷體" w:hAnsi="標楷體" w:hint="eastAsia"/>
          <w:sz w:val="28"/>
          <w:szCs w:val="28"/>
        </w:rPr>
        <w:t>國民身分證正反面影本1份，應浮貼於申請書。</w:t>
      </w:r>
    </w:p>
    <w:p w14:paraId="632EFD8E" w14:textId="7FB9EF88" w:rsidR="00513208" w:rsidRDefault="00513208" w:rsidP="006C11B5">
      <w:pPr>
        <w:pStyle w:val="a3"/>
        <w:numPr>
          <w:ilvl w:val="4"/>
          <w:numId w:val="1"/>
        </w:numPr>
        <w:spacing w:line="0" w:lineRule="atLeast"/>
        <w:ind w:leftChars="0" w:left="1843" w:hanging="425"/>
        <w:jc w:val="both"/>
        <w:rPr>
          <w:rFonts w:ascii="標楷體" w:eastAsia="標楷體" w:hAnsi="標楷體"/>
          <w:sz w:val="28"/>
          <w:szCs w:val="28"/>
        </w:rPr>
      </w:pPr>
      <w:r w:rsidRPr="00996BC5">
        <w:rPr>
          <w:rFonts w:ascii="標楷體" w:eastAsia="標楷體" w:hAnsi="標楷體" w:hint="eastAsia"/>
          <w:sz w:val="28"/>
          <w:szCs w:val="28"/>
        </w:rPr>
        <w:t>向金融機構申貸青年創業及啟動金貸款時所填寫之青年創業及啟動金貸款計畫書(創辦事業資料)影本1份。</w:t>
      </w:r>
    </w:p>
    <w:p w14:paraId="1B272CE5" w14:textId="44150F20" w:rsidR="00513208" w:rsidRDefault="00513208" w:rsidP="006C11B5">
      <w:pPr>
        <w:pStyle w:val="a3"/>
        <w:numPr>
          <w:ilvl w:val="4"/>
          <w:numId w:val="1"/>
        </w:numPr>
        <w:spacing w:line="0" w:lineRule="atLeast"/>
        <w:ind w:leftChars="0" w:left="1843" w:hanging="425"/>
        <w:jc w:val="both"/>
        <w:rPr>
          <w:rFonts w:ascii="標楷體" w:eastAsia="標楷體" w:hAnsi="標楷體"/>
          <w:sz w:val="28"/>
          <w:szCs w:val="28"/>
        </w:rPr>
      </w:pPr>
      <w:r w:rsidRPr="00996BC5">
        <w:rPr>
          <w:rFonts w:ascii="標楷體" w:eastAsia="標楷體" w:hAnsi="標楷體" w:hint="eastAsia"/>
          <w:sz w:val="28"/>
          <w:szCs w:val="28"/>
        </w:rPr>
        <w:t>可資證明事業體之合夥人及出資人之文件。</w:t>
      </w:r>
    </w:p>
    <w:p w14:paraId="5AC88297" w14:textId="46B892A0" w:rsidR="00ED4E0C" w:rsidRDefault="00ED4E0C" w:rsidP="006C11B5">
      <w:pPr>
        <w:pStyle w:val="a3"/>
        <w:numPr>
          <w:ilvl w:val="4"/>
          <w:numId w:val="1"/>
        </w:numPr>
        <w:spacing w:line="0" w:lineRule="atLeast"/>
        <w:ind w:leftChars="0" w:left="1843" w:hanging="425"/>
        <w:jc w:val="both"/>
        <w:rPr>
          <w:rFonts w:ascii="標楷體" w:eastAsia="標楷體" w:hAnsi="標楷體"/>
          <w:sz w:val="28"/>
          <w:szCs w:val="28"/>
        </w:rPr>
      </w:pPr>
      <w:r w:rsidRPr="00CC7CCA">
        <w:rPr>
          <w:rFonts w:ascii="標楷體" w:eastAsia="標楷體" w:hAnsi="標楷體" w:hint="eastAsia"/>
          <w:sz w:val="28"/>
          <w:szCs w:val="28"/>
        </w:rPr>
        <w:t>未曾接受中央或地方機關創業性</w:t>
      </w:r>
      <w:r w:rsidR="00F8676F">
        <w:rPr>
          <w:rFonts w:ascii="標楷體" w:eastAsia="標楷體" w:hAnsi="標楷體" w:hint="eastAsia"/>
          <w:sz w:val="28"/>
          <w:szCs w:val="28"/>
        </w:rPr>
        <w:t>輔導課程費用</w:t>
      </w:r>
      <w:r w:rsidRPr="00CC7CCA">
        <w:rPr>
          <w:rFonts w:ascii="標楷體" w:eastAsia="標楷體" w:hAnsi="標楷體" w:hint="eastAsia"/>
          <w:sz w:val="28"/>
          <w:szCs w:val="28"/>
        </w:rPr>
        <w:t>補助之切結書</w:t>
      </w:r>
      <w:r>
        <w:rPr>
          <w:rFonts w:ascii="標楷體" w:eastAsia="標楷體" w:hAnsi="標楷體" w:hint="eastAsia"/>
          <w:sz w:val="28"/>
          <w:szCs w:val="28"/>
        </w:rPr>
        <w:t>1</w:t>
      </w:r>
      <w:r w:rsidRPr="00CC7CCA">
        <w:rPr>
          <w:rFonts w:ascii="標楷體" w:eastAsia="標楷體" w:hAnsi="標楷體" w:hint="eastAsia"/>
          <w:sz w:val="28"/>
          <w:szCs w:val="28"/>
        </w:rPr>
        <w:t>份</w:t>
      </w:r>
      <w:r>
        <w:rPr>
          <w:rFonts w:ascii="標楷體" w:eastAsia="標楷體" w:hAnsi="標楷體" w:hint="eastAsia"/>
          <w:sz w:val="28"/>
          <w:szCs w:val="28"/>
        </w:rPr>
        <w:t>，格式</w:t>
      </w:r>
      <w:r w:rsidRPr="00CC7CCA">
        <w:rPr>
          <w:rFonts w:ascii="標楷體" w:eastAsia="標楷體" w:hAnsi="標楷體" w:hint="eastAsia"/>
          <w:sz w:val="28"/>
          <w:szCs w:val="28"/>
        </w:rPr>
        <w:t>如附件二。</w:t>
      </w:r>
    </w:p>
    <w:p w14:paraId="76F2055B" w14:textId="0B92F4E1" w:rsidR="00513208" w:rsidRPr="00996BC5" w:rsidRDefault="00513208" w:rsidP="006C11B5">
      <w:pPr>
        <w:pStyle w:val="a3"/>
        <w:numPr>
          <w:ilvl w:val="4"/>
          <w:numId w:val="1"/>
        </w:numPr>
        <w:spacing w:line="0" w:lineRule="atLeast"/>
        <w:ind w:leftChars="0" w:left="1843" w:hanging="425"/>
        <w:jc w:val="both"/>
        <w:rPr>
          <w:rFonts w:ascii="標楷體" w:eastAsia="標楷體" w:hAnsi="標楷體"/>
          <w:sz w:val="28"/>
          <w:szCs w:val="28"/>
        </w:rPr>
      </w:pPr>
      <w:r w:rsidRPr="00996BC5">
        <w:rPr>
          <w:rFonts w:ascii="標楷體" w:eastAsia="標楷體" w:hAnsi="標楷體" w:hint="eastAsia"/>
          <w:sz w:val="28"/>
          <w:szCs w:val="28"/>
        </w:rPr>
        <w:t>經金融機構核准青年創業及啟動金貸款之貸款證明書1份，格式如附件</w:t>
      </w:r>
      <w:r w:rsidR="00ED4E0C">
        <w:rPr>
          <w:rFonts w:ascii="標楷體" w:eastAsia="標楷體" w:hAnsi="標楷體" w:hint="eastAsia"/>
          <w:sz w:val="28"/>
          <w:szCs w:val="28"/>
        </w:rPr>
        <w:t>三</w:t>
      </w:r>
      <w:r w:rsidRPr="00996BC5">
        <w:rPr>
          <w:rFonts w:ascii="標楷體" w:eastAsia="標楷體" w:hAnsi="標楷體" w:hint="eastAsia"/>
          <w:sz w:val="28"/>
          <w:szCs w:val="28"/>
        </w:rPr>
        <w:t>。</w:t>
      </w:r>
    </w:p>
    <w:p w14:paraId="1608187A" w14:textId="4F9FAD94" w:rsidR="00996BC5" w:rsidRPr="00513208" w:rsidRDefault="00996BC5" w:rsidP="006C11B5">
      <w:pPr>
        <w:pStyle w:val="a3"/>
        <w:numPr>
          <w:ilvl w:val="2"/>
          <w:numId w:val="1"/>
        </w:numPr>
        <w:spacing w:line="0" w:lineRule="atLeast"/>
        <w:ind w:leftChars="0" w:left="1560" w:hanging="567"/>
        <w:jc w:val="both"/>
        <w:rPr>
          <w:rFonts w:ascii="標楷體" w:eastAsia="標楷體" w:hAnsi="標楷體"/>
          <w:sz w:val="28"/>
          <w:szCs w:val="28"/>
        </w:rPr>
      </w:pPr>
      <w:r w:rsidRPr="00B544E0">
        <w:rPr>
          <w:rFonts w:ascii="標楷體" w:eastAsia="標楷體" w:hAnsi="標楷體" w:hint="eastAsia"/>
          <w:sz w:val="28"/>
          <w:szCs w:val="28"/>
        </w:rPr>
        <w:lastRenderedPageBreak/>
        <w:t>上開文件如有缺漏，經青年局通知限期補正，逾期未補正或補正不完全者，全案退還。</w:t>
      </w:r>
    </w:p>
    <w:p w14:paraId="03DCE3D6" w14:textId="600087E9" w:rsidR="0063531A" w:rsidRDefault="0063531A" w:rsidP="006C11B5">
      <w:pPr>
        <w:pStyle w:val="a3"/>
        <w:numPr>
          <w:ilvl w:val="1"/>
          <w:numId w:val="1"/>
        </w:numPr>
        <w:spacing w:line="0" w:lineRule="atLeast"/>
        <w:ind w:leftChars="0" w:hanging="593"/>
        <w:jc w:val="both"/>
        <w:rPr>
          <w:rFonts w:ascii="標楷體" w:eastAsia="標楷體" w:hAnsi="標楷體"/>
          <w:sz w:val="28"/>
          <w:szCs w:val="28"/>
        </w:rPr>
      </w:pPr>
      <w:r>
        <w:rPr>
          <w:rFonts w:ascii="標楷體" w:eastAsia="標楷體" w:hAnsi="標楷體" w:hint="eastAsia"/>
          <w:sz w:val="28"/>
          <w:szCs w:val="28"/>
        </w:rPr>
        <w:t>申請人得於向青年局申請</w:t>
      </w:r>
      <w:r w:rsidRPr="007B6866">
        <w:rPr>
          <w:rFonts w:ascii="標楷體" w:eastAsia="標楷體" w:hAnsi="標楷體" w:hint="eastAsia"/>
          <w:sz w:val="28"/>
          <w:szCs w:val="28"/>
        </w:rPr>
        <w:t>創業</w:t>
      </w:r>
      <w:r w:rsidR="00A873C6">
        <w:rPr>
          <w:rFonts w:ascii="標楷體" w:eastAsia="標楷體" w:hAnsi="標楷體" w:hint="eastAsia"/>
          <w:sz w:val="28"/>
          <w:szCs w:val="28"/>
        </w:rPr>
        <w:t>及啟動金</w:t>
      </w:r>
      <w:r w:rsidRPr="007B6866">
        <w:rPr>
          <w:rFonts w:ascii="標楷體" w:eastAsia="標楷體" w:hAnsi="標楷體" w:hint="eastAsia"/>
          <w:sz w:val="28"/>
          <w:szCs w:val="28"/>
        </w:rPr>
        <w:t>貸款利息補貼</w:t>
      </w:r>
      <w:r>
        <w:rPr>
          <w:rFonts w:ascii="標楷體" w:eastAsia="標楷體" w:hAnsi="標楷體" w:hint="eastAsia"/>
          <w:sz w:val="28"/>
          <w:szCs w:val="28"/>
        </w:rPr>
        <w:t>時，一併提出創業輔導課程費用補貼</w:t>
      </w:r>
      <w:r w:rsidR="00513208">
        <w:rPr>
          <w:rFonts w:ascii="標楷體" w:eastAsia="標楷體" w:hAnsi="標楷體" w:hint="eastAsia"/>
          <w:sz w:val="28"/>
          <w:szCs w:val="28"/>
        </w:rPr>
        <w:t>。利息補貼與創業輔導課程費用</w:t>
      </w:r>
      <w:r w:rsidR="00996BC5">
        <w:rPr>
          <w:rFonts w:ascii="標楷體" w:eastAsia="標楷體" w:hAnsi="標楷體" w:hint="eastAsia"/>
          <w:sz w:val="28"/>
          <w:szCs w:val="28"/>
        </w:rPr>
        <w:t>同時</w:t>
      </w:r>
      <w:r w:rsidR="00513208">
        <w:rPr>
          <w:rFonts w:ascii="標楷體" w:eastAsia="標楷體" w:hAnsi="標楷體" w:hint="eastAsia"/>
          <w:sz w:val="28"/>
          <w:szCs w:val="28"/>
        </w:rPr>
        <w:t>提出</w:t>
      </w:r>
      <w:r w:rsidR="00996BC5">
        <w:rPr>
          <w:rFonts w:ascii="標楷體" w:eastAsia="標楷體" w:hAnsi="標楷體" w:hint="eastAsia"/>
          <w:sz w:val="28"/>
          <w:szCs w:val="28"/>
        </w:rPr>
        <w:t>申</w:t>
      </w:r>
      <w:r w:rsidR="00513208">
        <w:rPr>
          <w:rFonts w:ascii="標楷體" w:eastAsia="標楷體" w:hAnsi="標楷體" w:hint="eastAsia"/>
          <w:sz w:val="28"/>
          <w:szCs w:val="28"/>
        </w:rPr>
        <w:t>請者，</w:t>
      </w:r>
      <w:r w:rsidR="00996BC5">
        <w:rPr>
          <w:rFonts w:ascii="標楷體" w:eastAsia="標楷體" w:hAnsi="標楷體" w:hint="eastAsia"/>
          <w:sz w:val="28"/>
          <w:szCs w:val="28"/>
        </w:rPr>
        <w:t>應備</w:t>
      </w:r>
      <w:r w:rsidR="00513208">
        <w:rPr>
          <w:rFonts w:ascii="標楷體" w:eastAsia="標楷體" w:hAnsi="標楷體" w:hint="eastAsia"/>
          <w:sz w:val="28"/>
          <w:szCs w:val="28"/>
        </w:rPr>
        <w:t>資格審查文件</w:t>
      </w:r>
      <w:r w:rsidR="00996BC5">
        <w:rPr>
          <w:rFonts w:ascii="標楷體" w:eastAsia="標楷體" w:hAnsi="標楷體" w:hint="eastAsia"/>
          <w:sz w:val="28"/>
          <w:szCs w:val="28"/>
        </w:rPr>
        <w:t>無需重複提出</w:t>
      </w:r>
      <w:r>
        <w:rPr>
          <w:rFonts w:ascii="標楷體" w:eastAsia="標楷體" w:hAnsi="標楷體" w:hint="eastAsia"/>
          <w:sz w:val="28"/>
          <w:szCs w:val="28"/>
        </w:rPr>
        <w:t>。</w:t>
      </w:r>
    </w:p>
    <w:p w14:paraId="04849B59" w14:textId="5F867FDC" w:rsidR="00F53A1B" w:rsidRPr="00A873C6" w:rsidRDefault="00A873C6" w:rsidP="006C11B5">
      <w:pPr>
        <w:pStyle w:val="a3"/>
        <w:numPr>
          <w:ilvl w:val="1"/>
          <w:numId w:val="1"/>
        </w:numPr>
        <w:spacing w:line="0" w:lineRule="atLeast"/>
        <w:ind w:leftChars="0" w:hanging="593"/>
        <w:jc w:val="both"/>
        <w:rPr>
          <w:rFonts w:ascii="標楷體" w:eastAsia="標楷體" w:hAnsi="標楷體"/>
          <w:sz w:val="28"/>
          <w:szCs w:val="28"/>
        </w:rPr>
      </w:pPr>
      <w:r>
        <w:rPr>
          <w:rFonts w:ascii="標楷體" w:eastAsia="標楷體" w:hAnsi="標楷體" w:hint="eastAsia"/>
          <w:sz w:val="28"/>
          <w:szCs w:val="28"/>
        </w:rPr>
        <w:t>課程費用補貼</w:t>
      </w:r>
      <w:r w:rsidR="00996BC5">
        <w:rPr>
          <w:rFonts w:ascii="標楷體" w:eastAsia="標楷體" w:hAnsi="標楷體" w:hint="eastAsia"/>
          <w:sz w:val="28"/>
          <w:szCs w:val="28"/>
        </w:rPr>
        <w:t>應檢具文件</w:t>
      </w:r>
      <w:r>
        <w:rPr>
          <w:rFonts w:ascii="標楷體" w:eastAsia="標楷體" w:hAnsi="標楷體" w:hint="eastAsia"/>
          <w:sz w:val="28"/>
          <w:szCs w:val="28"/>
        </w:rPr>
        <w:t>：</w:t>
      </w:r>
    </w:p>
    <w:p w14:paraId="655056A3" w14:textId="34C8BFD3" w:rsidR="00CC7CCA" w:rsidRPr="00CC7CCA" w:rsidRDefault="00CC7CCA" w:rsidP="006C11B5">
      <w:pPr>
        <w:pStyle w:val="a3"/>
        <w:spacing w:line="0" w:lineRule="atLeast"/>
        <w:ind w:leftChars="0" w:left="1134" w:hanging="1"/>
        <w:jc w:val="both"/>
        <w:rPr>
          <w:rFonts w:ascii="標楷體" w:eastAsia="標楷體" w:hAnsi="標楷體"/>
          <w:color w:val="000000"/>
          <w:sz w:val="28"/>
          <w:szCs w:val="28"/>
        </w:rPr>
      </w:pPr>
      <w:r w:rsidRPr="001E73AE">
        <w:rPr>
          <w:rFonts w:ascii="標楷體" w:eastAsia="標楷體" w:hAnsi="標楷體"/>
          <w:color w:val="000000"/>
          <w:sz w:val="28"/>
          <w:szCs w:val="28"/>
        </w:rPr>
        <w:t>申請人經</w:t>
      </w:r>
      <w:r>
        <w:rPr>
          <w:rFonts w:ascii="標楷體" w:eastAsia="標楷體" w:hAnsi="標楷體" w:hint="eastAsia"/>
          <w:color w:val="000000"/>
          <w:sz w:val="28"/>
          <w:szCs w:val="28"/>
        </w:rPr>
        <w:t>青年局</w:t>
      </w:r>
      <w:r w:rsidR="003A3801">
        <w:rPr>
          <w:rFonts w:ascii="標楷體" w:eastAsia="標楷體" w:hAnsi="標楷體" w:hint="eastAsia"/>
          <w:color w:val="000000"/>
          <w:sz w:val="28"/>
          <w:szCs w:val="28"/>
        </w:rPr>
        <w:t>資格審查</w:t>
      </w:r>
      <w:r w:rsidRPr="001E73AE">
        <w:rPr>
          <w:rFonts w:ascii="標楷體" w:eastAsia="標楷體" w:hAnsi="標楷體"/>
          <w:color w:val="000000"/>
          <w:sz w:val="28"/>
          <w:szCs w:val="28"/>
        </w:rPr>
        <w:t>核准</w:t>
      </w:r>
      <w:r w:rsidRPr="001E73AE">
        <w:rPr>
          <w:rFonts w:ascii="標楷體" w:eastAsia="標楷體" w:hAnsi="標楷體" w:hint="eastAsia"/>
          <w:color w:val="000000"/>
          <w:sz w:val="28"/>
          <w:szCs w:val="28"/>
        </w:rPr>
        <w:t>青年</w:t>
      </w:r>
      <w:r w:rsidRPr="001E73AE">
        <w:rPr>
          <w:rFonts w:ascii="標楷體" w:eastAsia="標楷體" w:hAnsi="標楷體"/>
          <w:color w:val="000000"/>
          <w:sz w:val="28"/>
          <w:szCs w:val="28"/>
        </w:rPr>
        <w:t>創業貸款</w:t>
      </w:r>
      <w:r w:rsidR="003A3801" w:rsidRPr="003A3801">
        <w:rPr>
          <w:rFonts w:ascii="標楷體" w:eastAsia="標楷體" w:hAnsi="標楷體" w:hint="eastAsia"/>
          <w:color w:val="000000"/>
          <w:sz w:val="28"/>
          <w:szCs w:val="28"/>
        </w:rPr>
        <w:t>創業輔導課程費用</w:t>
      </w:r>
      <w:r w:rsidR="00A873C6">
        <w:rPr>
          <w:rFonts w:ascii="標楷體" w:eastAsia="標楷體" w:hAnsi="標楷體" w:hint="eastAsia"/>
          <w:color w:val="000000"/>
          <w:sz w:val="28"/>
          <w:szCs w:val="28"/>
        </w:rPr>
        <w:t>補貼者</w:t>
      </w:r>
      <w:r w:rsidRPr="001E73AE">
        <w:rPr>
          <w:rFonts w:ascii="標楷體" w:eastAsia="標楷體" w:hAnsi="標楷體"/>
          <w:color w:val="000000"/>
          <w:sz w:val="28"/>
          <w:szCs w:val="28"/>
        </w:rPr>
        <w:t>，</w:t>
      </w:r>
      <w:r w:rsidR="00A873C6">
        <w:rPr>
          <w:rFonts w:ascii="標楷體" w:eastAsia="標楷體" w:hAnsi="標楷體" w:hint="eastAsia"/>
          <w:color w:val="000000"/>
          <w:sz w:val="28"/>
          <w:szCs w:val="28"/>
        </w:rPr>
        <w:t>應</w:t>
      </w:r>
      <w:r w:rsidR="002E05D0">
        <w:rPr>
          <w:rFonts w:ascii="標楷體" w:eastAsia="標楷體" w:hAnsi="標楷體" w:hint="eastAsia"/>
          <w:color w:val="000000"/>
          <w:sz w:val="28"/>
          <w:szCs w:val="28"/>
        </w:rPr>
        <w:t>於文到</w:t>
      </w:r>
      <w:r w:rsidR="000060AD">
        <w:rPr>
          <w:rFonts w:ascii="標楷體" w:eastAsia="標楷體" w:hAnsi="標楷體"/>
          <w:color w:val="000000"/>
          <w:sz w:val="28"/>
          <w:szCs w:val="28"/>
        </w:rPr>
        <w:t>2</w:t>
      </w:r>
      <w:r w:rsidR="002E05D0">
        <w:rPr>
          <w:rFonts w:ascii="標楷體" w:eastAsia="標楷體" w:hAnsi="標楷體" w:hint="eastAsia"/>
          <w:color w:val="000000"/>
          <w:sz w:val="28"/>
          <w:szCs w:val="28"/>
        </w:rPr>
        <w:t>週內</w:t>
      </w:r>
      <w:r w:rsidR="00A873C6">
        <w:rPr>
          <w:rFonts w:ascii="標楷體" w:eastAsia="標楷體" w:hAnsi="標楷體" w:hint="eastAsia"/>
          <w:color w:val="000000"/>
          <w:sz w:val="28"/>
          <w:szCs w:val="28"/>
        </w:rPr>
        <w:t>檢</w:t>
      </w:r>
      <w:r w:rsidR="003A3801">
        <w:rPr>
          <w:rFonts w:ascii="標楷體" w:eastAsia="標楷體" w:hAnsi="標楷體" w:hint="eastAsia"/>
          <w:color w:val="000000"/>
          <w:sz w:val="28"/>
          <w:szCs w:val="28"/>
        </w:rPr>
        <w:t>具</w:t>
      </w:r>
      <w:r w:rsidR="002E05D0">
        <w:rPr>
          <w:rFonts w:ascii="標楷體" w:eastAsia="標楷體" w:hAnsi="標楷體" w:hint="eastAsia"/>
          <w:color w:val="000000"/>
          <w:sz w:val="28"/>
          <w:szCs w:val="28"/>
        </w:rPr>
        <w:t>下列</w:t>
      </w:r>
      <w:r w:rsidR="00A873C6">
        <w:rPr>
          <w:rFonts w:ascii="標楷體" w:eastAsia="標楷體" w:hAnsi="標楷體" w:hint="eastAsia"/>
          <w:color w:val="000000"/>
          <w:sz w:val="28"/>
          <w:szCs w:val="28"/>
        </w:rPr>
        <w:t>文件</w:t>
      </w:r>
      <w:r w:rsidR="002E05D0">
        <w:rPr>
          <w:rFonts w:ascii="標楷體" w:eastAsia="標楷體" w:hAnsi="標楷體" w:hint="eastAsia"/>
          <w:color w:val="000000"/>
          <w:sz w:val="28"/>
          <w:szCs w:val="28"/>
        </w:rPr>
        <w:t>申請費用核撥</w:t>
      </w:r>
      <w:r w:rsidR="00A873C6">
        <w:rPr>
          <w:rFonts w:ascii="標楷體" w:eastAsia="標楷體" w:hAnsi="標楷體" w:hint="eastAsia"/>
          <w:color w:val="000000"/>
          <w:sz w:val="28"/>
          <w:szCs w:val="28"/>
        </w:rPr>
        <w:t>：</w:t>
      </w:r>
    </w:p>
    <w:p w14:paraId="3B1E7EA9" w14:textId="1CF6B911" w:rsidR="00B955C4" w:rsidRPr="00B955C4" w:rsidRDefault="00CC7CCA" w:rsidP="006C11B5">
      <w:pPr>
        <w:pStyle w:val="a3"/>
        <w:numPr>
          <w:ilvl w:val="2"/>
          <w:numId w:val="1"/>
        </w:numPr>
        <w:spacing w:line="0" w:lineRule="atLeast"/>
        <w:ind w:leftChars="0"/>
        <w:jc w:val="both"/>
        <w:rPr>
          <w:rFonts w:ascii="標楷體" w:eastAsia="標楷體" w:hAnsi="標楷體"/>
          <w:color w:val="000000"/>
          <w:sz w:val="28"/>
          <w:szCs w:val="28"/>
        </w:rPr>
      </w:pPr>
      <w:r w:rsidRPr="00B67FBB">
        <w:rPr>
          <w:rFonts w:ascii="標楷體" w:eastAsia="標楷體" w:hAnsi="標楷體" w:hint="eastAsia"/>
          <w:color w:val="000000"/>
          <w:sz w:val="28"/>
          <w:szCs w:val="28"/>
        </w:rPr>
        <w:t>核准</w:t>
      </w:r>
      <w:r w:rsidR="00A873C6">
        <w:rPr>
          <w:rFonts w:ascii="標楷體" w:eastAsia="標楷體" w:hAnsi="標楷體" w:hint="eastAsia"/>
          <w:color w:val="000000"/>
          <w:sz w:val="28"/>
          <w:szCs w:val="28"/>
        </w:rPr>
        <w:t>課程</w:t>
      </w:r>
      <w:r w:rsidR="00F8676F">
        <w:rPr>
          <w:rFonts w:ascii="標楷體" w:eastAsia="標楷體" w:hAnsi="標楷體" w:hint="eastAsia"/>
          <w:color w:val="000000"/>
          <w:sz w:val="28"/>
          <w:szCs w:val="28"/>
        </w:rPr>
        <w:t>費用</w:t>
      </w:r>
      <w:r w:rsidRPr="00B67FBB">
        <w:rPr>
          <w:rFonts w:ascii="標楷體" w:eastAsia="標楷體" w:hAnsi="標楷體" w:hint="eastAsia"/>
          <w:color w:val="000000"/>
          <w:sz w:val="28"/>
          <w:szCs w:val="28"/>
        </w:rPr>
        <w:t>補貼函影本。</w:t>
      </w:r>
    </w:p>
    <w:p w14:paraId="4A871FF2" w14:textId="77777777" w:rsidR="00864668" w:rsidRDefault="00663854" w:rsidP="006C11B5">
      <w:pPr>
        <w:pStyle w:val="a3"/>
        <w:numPr>
          <w:ilvl w:val="2"/>
          <w:numId w:val="1"/>
        </w:numPr>
        <w:spacing w:line="0" w:lineRule="atLeast"/>
        <w:ind w:leftChars="0"/>
        <w:jc w:val="both"/>
        <w:rPr>
          <w:rFonts w:ascii="標楷體" w:eastAsia="標楷體" w:hAnsi="標楷體"/>
          <w:color w:val="000000"/>
          <w:sz w:val="28"/>
          <w:szCs w:val="28"/>
        </w:rPr>
      </w:pPr>
      <w:r w:rsidRPr="00CC7CCA">
        <w:rPr>
          <w:rFonts w:ascii="標楷體" w:eastAsia="標楷體" w:hAnsi="標楷體" w:hint="eastAsia"/>
          <w:color w:val="000000"/>
          <w:sz w:val="28"/>
          <w:szCs w:val="28"/>
        </w:rPr>
        <w:t>申請人個人帳戶</w:t>
      </w:r>
      <w:r w:rsidRPr="00CC7CCA">
        <w:rPr>
          <w:rFonts w:ascii="標楷體" w:eastAsia="標楷體" w:hAnsi="標楷體"/>
          <w:color w:val="000000"/>
          <w:sz w:val="28"/>
          <w:szCs w:val="28"/>
        </w:rPr>
        <w:t>存摺封面影本</w:t>
      </w:r>
      <w:r w:rsidRPr="00CC7CCA">
        <w:rPr>
          <w:rFonts w:ascii="標楷體" w:eastAsia="標楷體" w:hAnsi="標楷體" w:hint="eastAsia"/>
          <w:color w:val="000000"/>
          <w:sz w:val="28"/>
          <w:szCs w:val="28"/>
        </w:rPr>
        <w:t>。</w:t>
      </w:r>
    </w:p>
    <w:p w14:paraId="5B0421C8" w14:textId="77777777" w:rsidR="00B955C4" w:rsidRDefault="00251509" w:rsidP="006C11B5">
      <w:pPr>
        <w:pStyle w:val="a3"/>
        <w:numPr>
          <w:ilvl w:val="2"/>
          <w:numId w:val="1"/>
        </w:numPr>
        <w:spacing w:line="0" w:lineRule="atLeast"/>
        <w:ind w:leftChars="0" w:left="1560" w:hanging="567"/>
        <w:jc w:val="both"/>
        <w:rPr>
          <w:rFonts w:ascii="標楷體" w:eastAsia="標楷體" w:hAnsi="標楷體"/>
          <w:color w:val="000000"/>
          <w:sz w:val="28"/>
          <w:szCs w:val="28"/>
        </w:rPr>
      </w:pPr>
      <w:r>
        <w:rPr>
          <w:rFonts w:ascii="標楷體" w:eastAsia="標楷體" w:hAnsi="標楷體" w:hint="eastAsia"/>
          <w:color w:val="000000"/>
          <w:sz w:val="28"/>
          <w:szCs w:val="28"/>
        </w:rPr>
        <w:t>檢具</w:t>
      </w:r>
      <w:r w:rsidR="00864668" w:rsidRPr="00864668">
        <w:rPr>
          <w:rFonts w:ascii="標楷體" w:eastAsia="標楷體" w:hAnsi="標楷體" w:hint="eastAsia"/>
          <w:color w:val="000000"/>
          <w:sz w:val="28"/>
          <w:szCs w:val="28"/>
        </w:rPr>
        <w:t>經濟部中小企業處「青年創業及啟動金貸款」</w:t>
      </w:r>
      <w:r>
        <w:rPr>
          <w:rFonts w:ascii="標楷體" w:eastAsia="標楷體" w:hAnsi="標楷體" w:hint="eastAsia"/>
          <w:color w:val="000000"/>
          <w:sz w:val="28"/>
          <w:szCs w:val="28"/>
        </w:rPr>
        <w:t>所認可之</w:t>
      </w:r>
      <w:r w:rsidR="00864668">
        <w:rPr>
          <w:rFonts w:ascii="標楷體" w:eastAsia="標楷體" w:hAnsi="標楷體" w:hint="eastAsia"/>
          <w:color w:val="000000"/>
          <w:sz w:val="28"/>
          <w:szCs w:val="28"/>
        </w:rPr>
        <w:t>課</w:t>
      </w:r>
      <w:r>
        <w:rPr>
          <w:rFonts w:ascii="標楷體" w:eastAsia="標楷體" w:hAnsi="標楷體" w:hint="eastAsia"/>
          <w:color w:val="000000"/>
          <w:sz w:val="28"/>
          <w:szCs w:val="28"/>
        </w:rPr>
        <w:t>程</w:t>
      </w:r>
      <w:r w:rsidR="00864668">
        <w:rPr>
          <w:rFonts w:ascii="標楷體" w:eastAsia="標楷體" w:hAnsi="標楷體" w:hint="eastAsia"/>
          <w:color w:val="000000"/>
          <w:sz w:val="28"/>
          <w:szCs w:val="28"/>
        </w:rPr>
        <w:t>辦理單位</w:t>
      </w:r>
      <w:r w:rsidR="00864668" w:rsidRPr="00864668">
        <w:rPr>
          <w:rFonts w:ascii="標楷體" w:eastAsia="標楷體" w:hAnsi="標楷體" w:hint="eastAsia"/>
          <w:color w:val="000000"/>
          <w:sz w:val="28"/>
          <w:szCs w:val="28"/>
        </w:rPr>
        <w:t>所開立之學分證明</w:t>
      </w:r>
      <w:r w:rsidR="00B955C4">
        <w:rPr>
          <w:rFonts w:ascii="標楷體" w:eastAsia="標楷體" w:hAnsi="標楷體" w:hint="eastAsia"/>
          <w:color w:val="000000"/>
          <w:sz w:val="28"/>
          <w:szCs w:val="28"/>
        </w:rPr>
        <w:t>。</w:t>
      </w:r>
    </w:p>
    <w:p w14:paraId="3C73703F" w14:textId="484B2E5A" w:rsidR="00A873C6" w:rsidRPr="00864668" w:rsidRDefault="00B955C4" w:rsidP="006C11B5">
      <w:pPr>
        <w:pStyle w:val="a3"/>
        <w:numPr>
          <w:ilvl w:val="2"/>
          <w:numId w:val="1"/>
        </w:numPr>
        <w:spacing w:line="0" w:lineRule="atLeast"/>
        <w:ind w:leftChars="0" w:left="1560" w:hanging="567"/>
        <w:jc w:val="both"/>
        <w:rPr>
          <w:rFonts w:ascii="標楷體" w:eastAsia="標楷體" w:hAnsi="標楷體"/>
          <w:color w:val="000000"/>
          <w:sz w:val="28"/>
          <w:szCs w:val="28"/>
        </w:rPr>
      </w:pPr>
      <w:r>
        <w:rPr>
          <w:rFonts w:ascii="標楷體" w:eastAsia="標楷體" w:hAnsi="標楷體" w:hint="eastAsia"/>
          <w:color w:val="000000"/>
          <w:sz w:val="28"/>
          <w:szCs w:val="28"/>
        </w:rPr>
        <w:t>申請人繳納創業輔導課程學分費用</w:t>
      </w:r>
      <w:r w:rsidR="002E05D0">
        <w:rPr>
          <w:rFonts w:ascii="標楷體" w:eastAsia="標楷體" w:hAnsi="標楷體" w:hint="eastAsia"/>
          <w:color w:val="000000"/>
          <w:sz w:val="28"/>
          <w:szCs w:val="28"/>
        </w:rPr>
        <w:t>之</w:t>
      </w:r>
      <w:r>
        <w:rPr>
          <w:rFonts w:ascii="標楷體" w:eastAsia="標楷體" w:hAnsi="標楷體" w:hint="eastAsia"/>
          <w:color w:val="000000"/>
          <w:sz w:val="28"/>
          <w:szCs w:val="28"/>
        </w:rPr>
        <w:t>原始憑證</w:t>
      </w:r>
      <w:r w:rsidR="00864668" w:rsidRPr="00864668">
        <w:rPr>
          <w:rFonts w:ascii="標楷體" w:eastAsia="標楷體" w:hAnsi="標楷體" w:hint="eastAsia"/>
          <w:color w:val="000000"/>
          <w:sz w:val="28"/>
          <w:szCs w:val="28"/>
        </w:rPr>
        <w:t>。</w:t>
      </w:r>
    </w:p>
    <w:p w14:paraId="4FB0E15C" w14:textId="306BFFB7" w:rsidR="00CC7CCA" w:rsidRPr="00CC7CCA" w:rsidRDefault="006471DA" w:rsidP="006C11B5">
      <w:pPr>
        <w:pStyle w:val="a3"/>
        <w:numPr>
          <w:ilvl w:val="2"/>
          <w:numId w:val="1"/>
        </w:numPr>
        <w:spacing w:line="0" w:lineRule="atLeast"/>
        <w:ind w:leftChars="0"/>
        <w:jc w:val="both"/>
        <w:rPr>
          <w:rFonts w:ascii="標楷體" w:eastAsia="標楷體" w:hAnsi="標楷體"/>
          <w:sz w:val="28"/>
          <w:szCs w:val="28"/>
        </w:rPr>
      </w:pPr>
      <w:r w:rsidRPr="00CC7CCA">
        <w:rPr>
          <w:rFonts w:ascii="標楷體" w:eastAsia="標楷體" w:hAnsi="標楷體"/>
          <w:color w:val="000000"/>
          <w:sz w:val="28"/>
          <w:szCs w:val="28"/>
        </w:rPr>
        <w:t>領據</w:t>
      </w:r>
      <w:r w:rsidR="00CC7CCA">
        <w:rPr>
          <w:rFonts w:ascii="標楷體" w:eastAsia="標楷體" w:hAnsi="標楷體" w:hint="eastAsia"/>
          <w:color w:val="000000"/>
          <w:sz w:val="28"/>
          <w:szCs w:val="28"/>
        </w:rPr>
        <w:t>(</w:t>
      </w:r>
      <w:r w:rsidR="001C618A" w:rsidRPr="00CC7CCA">
        <w:rPr>
          <w:rFonts w:ascii="標楷體" w:eastAsia="標楷體" w:hAnsi="標楷體"/>
          <w:color w:val="000000"/>
          <w:sz w:val="28"/>
          <w:szCs w:val="28"/>
        </w:rPr>
        <w:t>如附件</w:t>
      </w:r>
      <w:r w:rsidR="00ED4E0C">
        <w:rPr>
          <w:rFonts w:ascii="標楷體" w:eastAsia="標楷體" w:hAnsi="標楷體" w:hint="eastAsia"/>
          <w:color w:val="000000"/>
          <w:sz w:val="28"/>
          <w:szCs w:val="28"/>
        </w:rPr>
        <w:t>四</w:t>
      </w:r>
      <w:r w:rsidR="00CC7CCA">
        <w:rPr>
          <w:rFonts w:ascii="標楷體" w:eastAsia="標楷體" w:hAnsi="標楷體" w:hint="eastAsia"/>
          <w:color w:val="000000"/>
          <w:sz w:val="28"/>
          <w:szCs w:val="28"/>
        </w:rPr>
        <w:t>)</w:t>
      </w:r>
      <w:r w:rsidRPr="00CC7CCA">
        <w:rPr>
          <w:rFonts w:ascii="標楷體" w:eastAsia="標楷體" w:hAnsi="標楷體" w:hint="eastAsia"/>
          <w:color w:val="000000"/>
          <w:sz w:val="28"/>
          <w:szCs w:val="28"/>
        </w:rPr>
        <w:t>。</w:t>
      </w:r>
    </w:p>
    <w:p w14:paraId="0600968C" w14:textId="51F7DE3F" w:rsidR="00CC7CCA" w:rsidRDefault="009E1B83" w:rsidP="006C11B5">
      <w:pPr>
        <w:spacing w:line="0" w:lineRule="atLeast"/>
        <w:ind w:leftChars="472" w:left="1133"/>
        <w:jc w:val="both"/>
        <w:rPr>
          <w:rFonts w:ascii="標楷體" w:eastAsia="標楷體" w:hAnsi="標楷體"/>
          <w:sz w:val="28"/>
          <w:szCs w:val="28"/>
        </w:rPr>
      </w:pPr>
      <w:r>
        <w:rPr>
          <w:rFonts w:ascii="標楷體" w:eastAsia="標楷體" w:hAnsi="標楷體"/>
          <w:color w:val="000000"/>
          <w:sz w:val="28"/>
          <w:szCs w:val="28"/>
        </w:rPr>
        <w:t>上開文件如有</w:t>
      </w:r>
      <w:r w:rsidR="001C618A" w:rsidRPr="00CC7CCA">
        <w:rPr>
          <w:rFonts w:ascii="標楷體" w:eastAsia="標楷體" w:hAnsi="標楷體"/>
          <w:color w:val="000000"/>
          <w:sz w:val="28"/>
          <w:szCs w:val="28"/>
        </w:rPr>
        <w:t>缺</w:t>
      </w:r>
      <w:r>
        <w:rPr>
          <w:rFonts w:ascii="標楷體" w:eastAsia="標楷體" w:hAnsi="標楷體" w:hint="eastAsia"/>
          <w:color w:val="000000"/>
          <w:sz w:val="28"/>
          <w:szCs w:val="28"/>
        </w:rPr>
        <w:t>漏</w:t>
      </w:r>
      <w:r w:rsidR="001C618A" w:rsidRPr="00CC7CCA">
        <w:rPr>
          <w:rFonts w:ascii="標楷體" w:eastAsia="標楷體" w:hAnsi="標楷體"/>
          <w:color w:val="000000"/>
          <w:sz w:val="28"/>
          <w:szCs w:val="28"/>
        </w:rPr>
        <w:t>，</w:t>
      </w:r>
      <w:r w:rsidR="001D4AC1" w:rsidRPr="00CC7CCA">
        <w:rPr>
          <w:rFonts w:ascii="標楷體" w:eastAsia="標楷體" w:hAnsi="標楷體" w:hint="eastAsia"/>
          <w:color w:val="000000"/>
          <w:sz w:val="28"/>
          <w:szCs w:val="28"/>
        </w:rPr>
        <w:t>經青年局</w:t>
      </w:r>
      <w:r w:rsidR="001C618A" w:rsidRPr="00CC7CCA">
        <w:rPr>
          <w:rFonts w:ascii="標楷體" w:eastAsia="標楷體" w:hAnsi="標楷體"/>
          <w:color w:val="000000"/>
          <w:sz w:val="28"/>
          <w:szCs w:val="28"/>
        </w:rPr>
        <w:t>通知</w:t>
      </w:r>
      <w:r w:rsidR="00BA0B4F" w:rsidRPr="00CC7CCA">
        <w:rPr>
          <w:rFonts w:ascii="標楷體" w:eastAsia="標楷體" w:hAnsi="標楷體"/>
          <w:color w:val="000000"/>
          <w:sz w:val="28"/>
          <w:szCs w:val="28"/>
        </w:rPr>
        <w:t>限期</w:t>
      </w:r>
      <w:r w:rsidR="001C618A" w:rsidRPr="00CC7CCA">
        <w:rPr>
          <w:rFonts w:ascii="標楷體" w:eastAsia="標楷體" w:hAnsi="標楷體"/>
          <w:color w:val="000000"/>
          <w:sz w:val="28"/>
          <w:szCs w:val="28"/>
        </w:rPr>
        <w:t>補正，逾期未補正或補正不完全者，視同放棄</w:t>
      </w:r>
      <w:r w:rsidR="00A873C6">
        <w:rPr>
          <w:rFonts w:ascii="標楷體" w:eastAsia="標楷體" w:hAnsi="標楷體" w:hint="eastAsia"/>
          <w:color w:val="000000"/>
          <w:sz w:val="28"/>
          <w:szCs w:val="28"/>
        </w:rPr>
        <w:t>課程補貼</w:t>
      </w:r>
      <w:r w:rsidR="001C618A" w:rsidRPr="00CC7CCA">
        <w:rPr>
          <w:rFonts w:ascii="標楷體" w:eastAsia="標楷體" w:hAnsi="標楷體"/>
          <w:color w:val="000000"/>
          <w:sz w:val="28"/>
          <w:szCs w:val="28"/>
        </w:rPr>
        <w:t>。</w:t>
      </w:r>
    </w:p>
    <w:p w14:paraId="345CFBE1" w14:textId="6A964E70" w:rsidR="00682354" w:rsidRPr="001E6848" w:rsidRDefault="001C618A" w:rsidP="006C11B5">
      <w:pPr>
        <w:pStyle w:val="a3"/>
        <w:numPr>
          <w:ilvl w:val="0"/>
          <w:numId w:val="1"/>
        </w:numPr>
        <w:spacing w:beforeLines="50" w:before="180" w:line="0" w:lineRule="atLeast"/>
        <w:ind w:leftChars="0"/>
        <w:jc w:val="both"/>
        <w:rPr>
          <w:rFonts w:ascii="標楷體" w:eastAsia="標楷體" w:hAnsi="標楷體"/>
          <w:bCs/>
          <w:color w:val="000000"/>
          <w:sz w:val="28"/>
          <w:szCs w:val="28"/>
        </w:rPr>
      </w:pPr>
      <w:r w:rsidRPr="001E6848">
        <w:rPr>
          <w:rFonts w:ascii="標楷體" w:eastAsia="標楷體" w:hAnsi="標楷體"/>
          <w:bCs/>
          <w:color w:val="000000"/>
          <w:sz w:val="28"/>
          <w:szCs w:val="28"/>
        </w:rPr>
        <w:t>注意事項：</w:t>
      </w:r>
    </w:p>
    <w:p w14:paraId="75A26410" w14:textId="3A62DA29" w:rsidR="00DA7939" w:rsidRPr="002E05D0" w:rsidRDefault="00682354" w:rsidP="006C11B5">
      <w:pPr>
        <w:pStyle w:val="a3"/>
        <w:numPr>
          <w:ilvl w:val="1"/>
          <w:numId w:val="1"/>
        </w:numPr>
        <w:spacing w:line="0" w:lineRule="atLeast"/>
        <w:ind w:leftChars="0" w:left="1134" w:hanging="567"/>
        <w:jc w:val="both"/>
        <w:rPr>
          <w:rFonts w:ascii="標楷體" w:eastAsia="標楷體" w:hAnsi="標楷體"/>
          <w:sz w:val="28"/>
          <w:szCs w:val="28"/>
        </w:rPr>
      </w:pPr>
      <w:r w:rsidRPr="001E6848">
        <w:rPr>
          <w:rFonts w:ascii="標楷體" w:eastAsia="標楷體" w:hAnsi="標楷體" w:hint="eastAsia"/>
          <w:sz w:val="28"/>
          <w:szCs w:val="28"/>
        </w:rPr>
        <w:t>申請人</w:t>
      </w:r>
      <w:r w:rsidR="00A450A1">
        <w:rPr>
          <w:rFonts w:ascii="標楷體" w:eastAsia="標楷體" w:hAnsi="標楷體" w:hint="eastAsia"/>
          <w:sz w:val="28"/>
          <w:szCs w:val="28"/>
        </w:rPr>
        <w:t>應本誠信原則對請領</w:t>
      </w:r>
      <w:r w:rsidR="00B955C4">
        <w:rPr>
          <w:rFonts w:ascii="標楷體" w:eastAsia="標楷體" w:hAnsi="標楷體" w:hint="eastAsia"/>
          <w:sz w:val="28"/>
          <w:szCs w:val="28"/>
        </w:rPr>
        <w:t>創業輔導課程費用</w:t>
      </w:r>
      <w:r w:rsidR="00A450A1">
        <w:rPr>
          <w:rFonts w:ascii="標楷體" w:eastAsia="標楷體" w:hAnsi="標楷體" w:hint="eastAsia"/>
          <w:sz w:val="28"/>
          <w:szCs w:val="28"/>
        </w:rPr>
        <w:t>之憑證負責，如有不實，應</w:t>
      </w:r>
      <w:r w:rsidR="00F8676F">
        <w:rPr>
          <w:rFonts w:ascii="標楷體" w:eastAsia="標楷體" w:hAnsi="標楷體" w:hint="eastAsia"/>
          <w:sz w:val="28"/>
          <w:szCs w:val="28"/>
        </w:rPr>
        <w:t>自</w:t>
      </w:r>
      <w:r w:rsidR="00A450A1">
        <w:rPr>
          <w:rFonts w:ascii="標楷體" w:eastAsia="標楷體" w:hAnsi="標楷體" w:hint="eastAsia"/>
          <w:sz w:val="28"/>
          <w:szCs w:val="28"/>
        </w:rPr>
        <w:t>負</w:t>
      </w:r>
      <w:r w:rsidR="00F8676F">
        <w:rPr>
          <w:rFonts w:ascii="標楷體" w:eastAsia="標楷體" w:hAnsi="標楷體" w:hint="eastAsia"/>
          <w:sz w:val="28"/>
          <w:szCs w:val="28"/>
        </w:rPr>
        <w:t>完全法律</w:t>
      </w:r>
      <w:r w:rsidRPr="001E6848">
        <w:rPr>
          <w:rFonts w:ascii="標楷體" w:eastAsia="標楷體" w:hAnsi="標楷體" w:hint="eastAsia"/>
          <w:sz w:val="28"/>
          <w:szCs w:val="28"/>
        </w:rPr>
        <w:t>責任。</w:t>
      </w:r>
    </w:p>
    <w:p w14:paraId="5F208596" w14:textId="4ED26298" w:rsidR="001C618A" w:rsidRPr="00F37CEA" w:rsidRDefault="001C618A" w:rsidP="006C11B5">
      <w:pPr>
        <w:pStyle w:val="a3"/>
        <w:numPr>
          <w:ilvl w:val="1"/>
          <w:numId w:val="1"/>
        </w:numPr>
        <w:spacing w:line="0" w:lineRule="atLeast"/>
        <w:ind w:leftChars="0" w:left="1134" w:hanging="567"/>
        <w:jc w:val="both"/>
        <w:rPr>
          <w:rFonts w:ascii="標楷體" w:eastAsia="標楷體" w:hAnsi="標楷體"/>
          <w:sz w:val="28"/>
          <w:szCs w:val="28"/>
        </w:rPr>
      </w:pPr>
      <w:r w:rsidRPr="00F37CEA">
        <w:rPr>
          <w:rFonts w:ascii="標楷體" w:eastAsia="標楷體" w:hAnsi="標楷體"/>
          <w:sz w:val="28"/>
          <w:szCs w:val="28"/>
        </w:rPr>
        <w:t>本計畫所需經費由</w:t>
      </w:r>
      <w:r w:rsidR="000060AD">
        <w:rPr>
          <w:rFonts w:ascii="標楷體" w:eastAsia="標楷體" w:hAnsi="標楷體" w:hint="eastAsia"/>
          <w:sz w:val="28"/>
          <w:szCs w:val="28"/>
        </w:rPr>
        <w:t>青年局</w:t>
      </w:r>
      <w:r w:rsidRPr="00F37CEA">
        <w:rPr>
          <w:rFonts w:ascii="標楷體" w:eastAsia="標楷體" w:hAnsi="標楷體"/>
          <w:sz w:val="28"/>
          <w:szCs w:val="28"/>
        </w:rPr>
        <w:t>10</w:t>
      </w:r>
      <w:r w:rsidR="00A122AD" w:rsidRPr="00F37CEA">
        <w:rPr>
          <w:rFonts w:ascii="標楷體" w:eastAsia="標楷體" w:hAnsi="標楷體" w:hint="eastAsia"/>
          <w:sz w:val="28"/>
          <w:szCs w:val="28"/>
        </w:rPr>
        <w:t>5</w:t>
      </w:r>
      <w:r w:rsidRPr="00F37CEA">
        <w:rPr>
          <w:rFonts w:ascii="標楷體" w:eastAsia="標楷體" w:hAnsi="標楷體"/>
          <w:sz w:val="28"/>
          <w:szCs w:val="28"/>
        </w:rPr>
        <w:t>年度</w:t>
      </w:r>
      <w:r w:rsidR="00975344">
        <w:rPr>
          <w:rFonts w:ascii="標楷體" w:eastAsia="標楷體" w:hAnsi="標楷體" w:hint="eastAsia"/>
          <w:sz w:val="28"/>
          <w:szCs w:val="28"/>
        </w:rPr>
        <w:t>相關</w:t>
      </w:r>
      <w:r w:rsidRPr="00F37CEA">
        <w:rPr>
          <w:rFonts w:ascii="標楷體" w:eastAsia="標楷體" w:hAnsi="標楷體"/>
          <w:sz w:val="28"/>
          <w:szCs w:val="28"/>
        </w:rPr>
        <w:t>預算項下支應。</w:t>
      </w:r>
    </w:p>
    <w:p w14:paraId="11AE865E" w14:textId="4A321E68" w:rsidR="00BB787C" w:rsidRPr="001E73AE" w:rsidRDefault="00160552" w:rsidP="006C11B5">
      <w:pPr>
        <w:pStyle w:val="a3"/>
        <w:numPr>
          <w:ilvl w:val="1"/>
          <w:numId w:val="1"/>
        </w:numPr>
        <w:spacing w:line="0" w:lineRule="atLeast"/>
        <w:ind w:leftChars="0" w:left="1134" w:hanging="567"/>
        <w:jc w:val="both"/>
        <w:rPr>
          <w:rFonts w:ascii="標楷體" w:eastAsia="標楷體" w:hAnsi="標楷體"/>
          <w:color w:val="000000"/>
          <w:sz w:val="28"/>
          <w:szCs w:val="28"/>
        </w:rPr>
      </w:pPr>
      <w:r w:rsidRPr="00F37CEA">
        <w:rPr>
          <w:rFonts w:ascii="標楷體" w:eastAsia="標楷體" w:hAnsi="標楷體" w:hint="eastAsia"/>
          <w:sz w:val="28"/>
          <w:szCs w:val="28"/>
        </w:rPr>
        <w:t>本計畫所定書表格式，由</w:t>
      </w:r>
      <w:r w:rsidR="00BB787C" w:rsidRPr="00F37CEA">
        <w:rPr>
          <w:rFonts w:ascii="標楷體" w:eastAsia="標楷體" w:hAnsi="標楷體" w:hint="eastAsia"/>
          <w:sz w:val="28"/>
          <w:szCs w:val="28"/>
        </w:rPr>
        <w:t>青年局另定之</w:t>
      </w:r>
      <w:r w:rsidR="00BB787C">
        <w:rPr>
          <w:rFonts w:ascii="標楷體" w:eastAsia="標楷體" w:hAnsi="標楷體" w:hint="eastAsia"/>
          <w:color w:val="000000"/>
          <w:sz w:val="28"/>
          <w:szCs w:val="28"/>
        </w:rPr>
        <w:t>。</w:t>
      </w:r>
    </w:p>
    <w:p w14:paraId="496DE113" w14:textId="77777777" w:rsidR="001C618A" w:rsidRPr="00160552" w:rsidRDefault="001C618A" w:rsidP="006C11B5">
      <w:pPr>
        <w:spacing w:line="0" w:lineRule="atLeast"/>
        <w:jc w:val="both"/>
        <w:rPr>
          <w:rFonts w:ascii="標楷體" w:eastAsia="標楷體" w:hAnsi="標楷體"/>
          <w:color w:val="000000"/>
          <w:sz w:val="28"/>
          <w:szCs w:val="28"/>
        </w:rPr>
      </w:pPr>
    </w:p>
    <w:sectPr w:rsidR="001C618A" w:rsidRPr="00160552" w:rsidSect="000060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B8CB8" w14:textId="77777777" w:rsidR="00C62529" w:rsidRDefault="00C62529" w:rsidP="009341D1">
      <w:r>
        <w:separator/>
      </w:r>
    </w:p>
  </w:endnote>
  <w:endnote w:type="continuationSeparator" w:id="0">
    <w:p w14:paraId="1D7A7067" w14:textId="77777777" w:rsidR="00C62529" w:rsidRDefault="00C62529" w:rsidP="0093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A4B48" w14:textId="77777777" w:rsidR="00C62529" w:rsidRDefault="00C62529" w:rsidP="009341D1">
      <w:r>
        <w:separator/>
      </w:r>
    </w:p>
  </w:footnote>
  <w:footnote w:type="continuationSeparator" w:id="0">
    <w:p w14:paraId="268EDBD8" w14:textId="77777777" w:rsidR="00C62529" w:rsidRDefault="00C62529" w:rsidP="00934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697E"/>
    <w:multiLevelType w:val="hybridMultilevel"/>
    <w:tmpl w:val="CBC28FEA"/>
    <w:lvl w:ilvl="0" w:tplc="D4AA2D5A">
      <w:start w:val="1"/>
      <w:numFmt w:val="taiwaneseCountingThousand"/>
      <w:lvlText w:val="(%1)"/>
      <w:lvlJc w:val="left"/>
      <w:pPr>
        <w:ind w:left="2071" w:hanging="480"/>
      </w:pPr>
      <w:rPr>
        <w:rFonts w:hint="default"/>
      </w:rPr>
    </w:lvl>
    <w:lvl w:ilvl="1" w:tplc="04090019" w:tentative="1">
      <w:start w:val="1"/>
      <w:numFmt w:val="ideographTraditional"/>
      <w:lvlText w:val="%2、"/>
      <w:lvlJc w:val="left"/>
      <w:pPr>
        <w:ind w:left="2551" w:hanging="480"/>
      </w:pPr>
    </w:lvl>
    <w:lvl w:ilvl="2" w:tplc="0409001B" w:tentative="1">
      <w:start w:val="1"/>
      <w:numFmt w:val="lowerRoman"/>
      <w:lvlText w:val="%3."/>
      <w:lvlJc w:val="right"/>
      <w:pPr>
        <w:ind w:left="3031" w:hanging="480"/>
      </w:pPr>
    </w:lvl>
    <w:lvl w:ilvl="3" w:tplc="0409000F" w:tentative="1">
      <w:start w:val="1"/>
      <w:numFmt w:val="decimal"/>
      <w:lvlText w:val="%4."/>
      <w:lvlJc w:val="left"/>
      <w:pPr>
        <w:ind w:left="3511" w:hanging="480"/>
      </w:pPr>
    </w:lvl>
    <w:lvl w:ilvl="4" w:tplc="04090019" w:tentative="1">
      <w:start w:val="1"/>
      <w:numFmt w:val="ideographTraditional"/>
      <w:lvlText w:val="%5、"/>
      <w:lvlJc w:val="left"/>
      <w:pPr>
        <w:ind w:left="3991" w:hanging="480"/>
      </w:pPr>
    </w:lvl>
    <w:lvl w:ilvl="5" w:tplc="0409001B" w:tentative="1">
      <w:start w:val="1"/>
      <w:numFmt w:val="lowerRoman"/>
      <w:lvlText w:val="%6."/>
      <w:lvlJc w:val="right"/>
      <w:pPr>
        <w:ind w:left="4471" w:hanging="480"/>
      </w:pPr>
    </w:lvl>
    <w:lvl w:ilvl="6" w:tplc="0409000F" w:tentative="1">
      <w:start w:val="1"/>
      <w:numFmt w:val="decimal"/>
      <w:lvlText w:val="%7."/>
      <w:lvlJc w:val="left"/>
      <w:pPr>
        <w:ind w:left="4951" w:hanging="480"/>
      </w:pPr>
    </w:lvl>
    <w:lvl w:ilvl="7" w:tplc="04090019" w:tentative="1">
      <w:start w:val="1"/>
      <w:numFmt w:val="ideographTraditional"/>
      <w:lvlText w:val="%8、"/>
      <w:lvlJc w:val="left"/>
      <w:pPr>
        <w:ind w:left="5431" w:hanging="480"/>
      </w:pPr>
    </w:lvl>
    <w:lvl w:ilvl="8" w:tplc="0409001B" w:tentative="1">
      <w:start w:val="1"/>
      <w:numFmt w:val="lowerRoman"/>
      <w:lvlText w:val="%9."/>
      <w:lvlJc w:val="right"/>
      <w:pPr>
        <w:ind w:left="5911" w:hanging="480"/>
      </w:pPr>
    </w:lvl>
  </w:abstractNum>
  <w:abstractNum w:abstractNumId="1" w15:restartNumberingAfterBreak="0">
    <w:nsid w:val="0CB105A8"/>
    <w:multiLevelType w:val="hybridMultilevel"/>
    <w:tmpl w:val="4564670C"/>
    <w:lvl w:ilvl="0" w:tplc="D4AA2D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A054D66"/>
    <w:multiLevelType w:val="hybridMultilevel"/>
    <w:tmpl w:val="18FA756E"/>
    <w:lvl w:ilvl="0" w:tplc="04090015">
      <w:start w:val="1"/>
      <w:numFmt w:val="taiwaneseCountingThousand"/>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3C694522"/>
    <w:multiLevelType w:val="hybridMultilevel"/>
    <w:tmpl w:val="78CCC77C"/>
    <w:lvl w:ilvl="0" w:tplc="0088CCD6">
      <w:start w:val="1"/>
      <w:numFmt w:val="ideographLegalTraditional"/>
      <w:suff w:val="nothing"/>
      <w:lvlText w:val="%1、"/>
      <w:lvlJc w:val="left"/>
      <w:pPr>
        <w:ind w:left="567" w:hanging="567"/>
      </w:pPr>
      <w:rPr>
        <w:rFonts w:hint="eastAsia"/>
        <w:lang w:val="en-US"/>
      </w:rPr>
    </w:lvl>
    <w:lvl w:ilvl="1" w:tplc="E0F6FEAA">
      <w:start w:val="1"/>
      <w:numFmt w:val="taiwaneseCountingThousand"/>
      <w:suff w:val="nothing"/>
      <w:lvlText w:val="%2、"/>
      <w:lvlJc w:val="left"/>
      <w:pPr>
        <w:ind w:left="1160" w:hanging="450"/>
      </w:pPr>
      <w:rPr>
        <w:rFonts w:hint="eastAsia"/>
        <w:b w:val="0"/>
        <w:lang w:val="en-US"/>
      </w:rPr>
    </w:lvl>
    <w:lvl w:ilvl="2" w:tplc="2150788C">
      <w:start w:val="1"/>
      <w:numFmt w:val="taiwaneseCountingThousand"/>
      <w:suff w:val="nothing"/>
      <w:lvlText w:val="(%3)"/>
      <w:lvlJc w:val="left"/>
      <w:pPr>
        <w:ind w:left="1440" w:hanging="480"/>
      </w:pPr>
      <w:rPr>
        <w:rFonts w:hint="default"/>
        <w:b w:val="0"/>
      </w:rPr>
    </w:lvl>
    <w:lvl w:ilvl="3" w:tplc="0409000F">
      <w:start w:val="1"/>
      <w:numFmt w:val="decimal"/>
      <w:lvlText w:val="%4."/>
      <w:lvlJc w:val="left"/>
      <w:pPr>
        <w:ind w:left="1920" w:hanging="480"/>
      </w:pPr>
    </w:lvl>
    <w:lvl w:ilvl="4" w:tplc="8B84CCE0">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CD507A"/>
    <w:multiLevelType w:val="hybridMultilevel"/>
    <w:tmpl w:val="492687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EC7795"/>
    <w:multiLevelType w:val="hybridMultilevel"/>
    <w:tmpl w:val="8070E716"/>
    <w:lvl w:ilvl="0" w:tplc="D4AA2D5A">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50145B31"/>
    <w:multiLevelType w:val="hybridMultilevel"/>
    <w:tmpl w:val="86EA426C"/>
    <w:lvl w:ilvl="0" w:tplc="24843CD4">
      <w:start w:val="1"/>
      <w:numFmt w:val="taiwaneseCountingThousand"/>
      <w:suff w:val="nothing"/>
      <w:lvlText w:val="%1、"/>
      <w:lvlJc w:val="left"/>
      <w:pPr>
        <w:ind w:left="960" w:hanging="4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A32DE0"/>
    <w:multiLevelType w:val="hybridMultilevel"/>
    <w:tmpl w:val="ACBC3EDE"/>
    <w:lvl w:ilvl="0" w:tplc="72C8CAEE">
      <w:start w:val="1"/>
      <w:numFmt w:val="decimal"/>
      <w:suff w:val="nothing"/>
      <w:lvlText w:val="%1."/>
      <w:lvlJc w:val="left"/>
      <w:pPr>
        <w:ind w:left="1644" w:hanging="170"/>
      </w:pPr>
      <w:rPr>
        <w:rFonts w:hint="eastAsia"/>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8" w15:restartNumberingAfterBreak="0">
    <w:nsid w:val="55EF099C"/>
    <w:multiLevelType w:val="hybridMultilevel"/>
    <w:tmpl w:val="93AE1DD2"/>
    <w:lvl w:ilvl="0" w:tplc="D4AA2D5A">
      <w:start w:val="1"/>
      <w:numFmt w:val="taiwaneseCountingThousand"/>
      <w:lvlText w:val="(%1)"/>
      <w:lvlJc w:val="left"/>
      <w:pPr>
        <w:ind w:left="1830" w:hanging="480"/>
      </w:pPr>
      <w:rPr>
        <w:rFonts w:hint="default"/>
      </w:rPr>
    </w:lvl>
    <w:lvl w:ilvl="1" w:tplc="04090019" w:tentative="1">
      <w:start w:val="1"/>
      <w:numFmt w:val="ideographTraditional"/>
      <w:lvlText w:val="%2、"/>
      <w:lvlJc w:val="left"/>
      <w:pPr>
        <w:ind w:left="2310" w:hanging="480"/>
      </w:pPr>
    </w:lvl>
    <w:lvl w:ilvl="2" w:tplc="0409001B" w:tentative="1">
      <w:start w:val="1"/>
      <w:numFmt w:val="lowerRoman"/>
      <w:lvlText w:val="%3."/>
      <w:lvlJc w:val="right"/>
      <w:pPr>
        <w:ind w:left="2790" w:hanging="480"/>
      </w:pPr>
    </w:lvl>
    <w:lvl w:ilvl="3" w:tplc="0409000F" w:tentative="1">
      <w:start w:val="1"/>
      <w:numFmt w:val="decimal"/>
      <w:lvlText w:val="%4."/>
      <w:lvlJc w:val="left"/>
      <w:pPr>
        <w:ind w:left="3270" w:hanging="480"/>
      </w:pPr>
    </w:lvl>
    <w:lvl w:ilvl="4" w:tplc="04090019" w:tentative="1">
      <w:start w:val="1"/>
      <w:numFmt w:val="ideographTraditional"/>
      <w:lvlText w:val="%5、"/>
      <w:lvlJc w:val="left"/>
      <w:pPr>
        <w:ind w:left="3750" w:hanging="480"/>
      </w:pPr>
    </w:lvl>
    <w:lvl w:ilvl="5" w:tplc="0409001B" w:tentative="1">
      <w:start w:val="1"/>
      <w:numFmt w:val="lowerRoman"/>
      <w:lvlText w:val="%6."/>
      <w:lvlJc w:val="right"/>
      <w:pPr>
        <w:ind w:left="4230" w:hanging="480"/>
      </w:pPr>
    </w:lvl>
    <w:lvl w:ilvl="6" w:tplc="0409000F" w:tentative="1">
      <w:start w:val="1"/>
      <w:numFmt w:val="decimal"/>
      <w:lvlText w:val="%7."/>
      <w:lvlJc w:val="left"/>
      <w:pPr>
        <w:ind w:left="4710" w:hanging="480"/>
      </w:pPr>
    </w:lvl>
    <w:lvl w:ilvl="7" w:tplc="04090019" w:tentative="1">
      <w:start w:val="1"/>
      <w:numFmt w:val="ideographTraditional"/>
      <w:lvlText w:val="%8、"/>
      <w:lvlJc w:val="left"/>
      <w:pPr>
        <w:ind w:left="5190" w:hanging="480"/>
      </w:pPr>
    </w:lvl>
    <w:lvl w:ilvl="8" w:tplc="0409001B" w:tentative="1">
      <w:start w:val="1"/>
      <w:numFmt w:val="lowerRoman"/>
      <w:lvlText w:val="%9."/>
      <w:lvlJc w:val="right"/>
      <w:pPr>
        <w:ind w:left="5670" w:hanging="480"/>
      </w:pPr>
    </w:lvl>
  </w:abstractNum>
  <w:abstractNum w:abstractNumId="9" w15:restartNumberingAfterBreak="0">
    <w:nsid w:val="605F7798"/>
    <w:multiLevelType w:val="hybridMultilevel"/>
    <w:tmpl w:val="A2D0AEE0"/>
    <w:lvl w:ilvl="0" w:tplc="D4AA2D5A">
      <w:start w:val="1"/>
      <w:numFmt w:val="taiwaneseCountingThousand"/>
      <w:lvlText w:val="(%1)"/>
      <w:lvlJc w:val="left"/>
      <w:pPr>
        <w:ind w:left="1831" w:hanging="480"/>
      </w:pPr>
      <w:rPr>
        <w:rFonts w:hint="default"/>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0" w15:restartNumberingAfterBreak="0">
    <w:nsid w:val="60FF6BAF"/>
    <w:multiLevelType w:val="hybridMultilevel"/>
    <w:tmpl w:val="E364FD40"/>
    <w:lvl w:ilvl="0" w:tplc="24843CD4">
      <w:start w:val="1"/>
      <w:numFmt w:val="taiwaneseCountingThousand"/>
      <w:suff w:val="nothing"/>
      <w:lvlText w:val="%1、"/>
      <w:lvlJc w:val="left"/>
      <w:pPr>
        <w:ind w:left="960" w:hanging="45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B57129"/>
    <w:multiLevelType w:val="hybridMultilevel"/>
    <w:tmpl w:val="E4CE690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694B2A6A"/>
    <w:multiLevelType w:val="hybridMultilevel"/>
    <w:tmpl w:val="D01A0EE8"/>
    <w:lvl w:ilvl="0" w:tplc="D4AA2D5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6E627CE2"/>
    <w:multiLevelType w:val="hybridMultilevel"/>
    <w:tmpl w:val="826ABF22"/>
    <w:lvl w:ilvl="0" w:tplc="D4AA2D5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70054D9A"/>
    <w:multiLevelType w:val="hybridMultilevel"/>
    <w:tmpl w:val="B146620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3"/>
  </w:num>
  <w:num w:numId="2">
    <w:abstractNumId w:val="5"/>
  </w:num>
  <w:num w:numId="3">
    <w:abstractNumId w:val="7"/>
  </w:num>
  <w:num w:numId="4">
    <w:abstractNumId w:val="2"/>
  </w:num>
  <w:num w:numId="5">
    <w:abstractNumId w:val="11"/>
  </w:num>
  <w:num w:numId="6">
    <w:abstractNumId w:val="4"/>
  </w:num>
  <w:num w:numId="7">
    <w:abstractNumId w:val="14"/>
  </w:num>
  <w:num w:numId="8">
    <w:abstractNumId w:val="8"/>
  </w:num>
  <w:num w:numId="9">
    <w:abstractNumId w:val="12"/>
  </w:num>
  <w:num w:numId="10">
    <w:abstractNumId w:val="0"/>
  </w:num>
  <w:num w:numId="11">
    <w:abstractNumId w:val="9"/>
  </w:num>
  <w:num w:numId="12">
    <w:abstractNumId w:val="1"/>
  </w:num>
  <w:num w:numId="13">
    <w:abstractNumId w:val="13"/>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89"/>
    <w:rsid w:val="000024E2"/>
    <w:rsid w:val="000060AD"/>
    <w:rsid w:val="00033D36"/>
    <w:rsid w:val="0003460F"/>
    <w:rsid w:val="00036D13"/>
    <w:rsid w:val="000406E2"/>
    <w:rsid w:val="000443EF"/>
    <w:rsid w:val="000B26CB"/>
    <w:rsid w:val="000B4939"/>
    <w:rsid w:val="000E35D1"/>
    <w:rsid w:val="000E4BBC"/>
    <w:rsid w:val="000F04CB"/>
    <w:rsid w:val="00124324"/>
    <w:rsid w:val="001327FF"/>
    <w:rsid w:val="001348F1"/>
    <w:rsid w:val="00145EEB"/>
    <w:rsid w:val="00155C91"/>
    <w:rsid w:val="00160552"/>
    <w:rsid w:val="001915EE"/>
    <w:rsid w:val="001A3A2F"/>
    <w:rsid w:val="001C0C3F"/>
    <w:rsid w:val="001C618A"/>
    <w:rsid w:val="001D4AC1"/>
    <w:rsid w:val="001E6848"/>
    <w:rsid w:val="001E73AE"/>
    <w:rsid w:val="001F2ABB"/>
    <w:rsid w:val="00202520"/>
    <w:rsid w:val="00204AFB"/>
    <w:rsid w:val="00206E1F"/>
    <w:rsid w:val="002433BD"/>
    <w:rsid w:val="00251509"/>
    <w:rsid w:val="00256F0B"/>
    <w:rsid w:val="00262953"/>
    <w:rsid w:val="00286664"/>
    <w:rsid w:val="002A0574"/>
    <w:rsid w:val="002E05D0"/>
    <w:rsid w:val="002F266A"/>
    <w:rsid w:val="002F3DA5"/>
    <w:rsid w:val="0033676A"/>
    <w:rsid w:val="00351A40"/>
    <w:rsid w:val="003652D4"/>
    <w:rsid w:val="00374205"/>
    <w:rsid w:val="0037466D"/>
    <w:rsid w:val="00374F02"/>
    <w:rsid w:val="003A1B32"/>
    <w:rsid w:val="003A3801"/>
    <w:rsid w:val="003A4B06"/>
    <w:rsid w:val="003B24E6"/>
    <w:rsid w:val="003B29AA"/>
    <w:rsid w:val="003C0B7B"/>
    <w:rsid w:val="003F200E"/>
    <w:rsid w:val="00432449"/>
    <w:rsid w:val="00433E45"/>
    <w:rsid w:val="004A228A"/>
    <w:rsid w:val="004E28F7"/>
    <w:rsid w:val="004E2A22"/>
    <w:rsid w:val="004E5C3E"/>
    <w:rsid w:val="004E645B"/>
    <w:rsid w:val="00501E36"/>
    <w:rsid w:val="0050582D"/>
    <w:rsid w:val="00513208"/>
    <w:rsid w:val="00555432"/>
    <w:rsid w:val="00572354"/>
    <w:rsid w:val="00580CB2"/>
    <w:rsid w:val="005857AC"/>
    <w:rsid w:val="005A5DD2"/>
    <w:rsid w:val="005B5247"/>
    <w:rsid w:val="005B6F1B"/>
    <w:rsid w:val="005D3F6D"/>
    <w:rsid w:val="005D5420"/>
    <w:rsid w:val="005E0C95"/>
    <w:rsid w:val="005F4310"/>
    <w:rsid w:val="006064D9"/>
    <w:rsid w:val="006142A4"/>
    <w:rsid w:val="0062145B"/>
    <w:rsid w:val="00621717"/>
    <w:rsid w:val="00630D7C"/>
    <w:rsid w:val="006326F5"/>
    <w:rsid w:val="00633338"/>
    <w:rsid w:val="0063531A"/>
    <w:rsid w:val="006358D4"/>
    <w:rsid w:val="0064514A"/>
    <w:rsid w:val="006471DA"/>
    <w:rsid w:val="0065280C"/>
    <w:rsid w:val="006578F8"/>
    <w:rsid w:val="00662236"/>
    <w:rsid w:val="00663854"/>
    <w:rsid w:val="00682354"/>
    <w:rsid w:val="00691296"/>
    <w:rsid w:val="00695D14"/>
    <w:rsid w:val="00697269"/>
    <w:rsid w:val="006A5FCF"/>
    <w:rsid w:val="006C11B5"/>
    <w:rsid w:val="0070098F"/>
    <w:rsid w:val="00700AB3"/>
    <w:rsid w:val="00706A64"/>
    <w:rsid w:val="00733810"/>
    <w:rsid w:val="0076152B"/>
    <w:rsid w:val="007670FE"/>
    <w:rsid w:val="007A35BA"/>
    <w:rsid w:val="007B6866"/>
    <w:rsid w:val="007C03DF"/>
    <w:rsid w:val="007F49C0"/>
    <w:rsid w:val="007F74C3"/>
    <w:rsid w:val="00814E5E"/>
    <w:rsid w:val="008624A4"/>
    <w:rsid w:val="00864668"/>
    <w:rsid w:val="008665E9"/>
    <w:rsid w:val="008A1478"/>
    <w:rsid w:val="008A5B7C"/>
    <w:rsid w:val="008F5FC4"/>
    <w:rsid w:val="009242F7"/>
    <w:rsid w:val="00927502"/>
    <w:rsid w:val="009341D1"/>
    <w:rsid w:val="00950925"/>
    <w:rsid w:val="00953ABC"/>
    <w:rsid w:val="009643D9"/>
    <w:rsid w:val="00975344"/>
    <w:rsid w:val="00996BC5"/>
    <w:rsid w:val="009A7BC5"/>
    <w:rsid w:val="009B0741"/>
    <w:rsid w:val="009B2C75"/>
    <w:rsid w:val="009C3254"/>
    <w:rsid w:val="009D10C4"/>
    <w:rsid w:val="009E0F0E"/>
    <w:rsid w:val="009E1B83"/>
    <w:rsid w:val="009E6815"/>
    <w:rsid w:val="009E7983"/>
    <w:rsid w:val="00A076A8"/>
    <w:rsid w:val="00A122AD"/>
    <w:rsid w:val="00A450A1"/>
    <w:rsid w:val="00A46337"/>
    <w:rsid w:val="00A54300"/>
    <w:rsid w:val="00A603A4"/>
    <w:rsid w:val="00A746CC"/>
    <w:rsid w:val="00A855FD"/>
    <w:rsid w:val="00A873C6"/>
    <w:rsid w:val="00A90FF0"/>
    <w:rsid w:val="00A9717F"/>
    <w:rsid w:val="00AA5181"/>
    <w:rsid w:val="00AB5E81"/>
    <w:rsid w:val="00AE1F54"/>
    <w:rsid w:val="00B13F89"/>
    <w:rsid w:val="00B20C0F"/>
    <w:rsid w:val="00B44242"/>
    <w:rsid w:val="00B54F38"/>
    <w:rsid w:val="00B66939"/>
    <w:rsid w:val="00B67FBB"/>
    <w:rsid w:val="00B74C5D"/>
    <w:rsid w:val="00B86B18"/>
    <w:rsid w:val="00B955C4"/>
    <w:rsid w:val="00BA0B4F"/>
    <w:rsid w:val="00BB2797"/>
    <w:rsid w:val="00BB787C"/>
    <w:rsid w:val="00C01554"/>
    <w:rsid w:val="00C62529"/>
    <w:rsid w:val="00C63EDB"/>
    <w:rsid w:val="00C92687"/>
    <w:rsid w:val="00C947F1"/>
    <w:rsid w:val="00C97CE0"/>
    <w:rsid w:val="00CB49CB"/>
    <w:rsid w:val="00CB52D7"/>
    <w:rsid w:val="00CC7CCA"/>
    <w:rsid w:val="00CE03E6"/>
    <w:rsid w:val="00CE13FB"/>
    <w:rsid w:val="00CE4AFA"/>
    <w:rsid w:val="00CE556B"/>
    <w:rsid w:val="00D164E6"/>
    <w:rsid w:val="00D25541"/>
    <w:rsid w:val="00D44780"/>
    <w:rsid w:val="00DA7939"/>
    <w:rsid w:val="00DC5ADB"/>
    <w:rsid w:val="00DD5772"/>
    <w:rsid w:val="00DF5CD0"/>
    <w:rsid w:val="00E4011C"/>
    <w:rsid w:val="00E94AB6"/>
    <w:rsid w:val="00E95A1C"/>
    <w:rsid w:val="00ED4E0C"/>
    <w:rsid w:val="00EF6C5A"/>
    <w:rsid w:val="00F14A4E"/>
    <w:rsid w:val="00F37CEA"/>
    <w:rsid w:val="00F464CD"/>
    <w:rsid w:val="00F53A1B"/>
    <w:rsid w:val="00F80455"/>
    <w:rsid w:val="00F8676F"/>
    <w:rsid w:val="00F97EEB"/>
    <w:rsid w:val="00FA7641"/>
    <w:rsid w:val="00FB194C"/>
    <w:rsid w:val="00FD2525"/>
    <w:rsid w:val="00FE056E"/>
    <w:rsid w:val="00FF0779"/>
    <w:rsid w:val="00FF27F8"/>
    <w:rsid w:val="00FF5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29424"/>
  <w15:chartTrackingRefBased/>
  <w15:docId w15:val="{FFF4D6F9-73F9-4F3B-8520-427EA037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F89"/>
    <w:pPr>
      <w:ind w:leftChars="200" w:left="480"/>
    </w:pPr>
  </w:style>
  <w:style w:type="paragraph" w:styleId="a4">
    <w:name w:val="header"/>
    <w:basedOn w:val="a"/>
    <w:link w:val="a5"/>
    <w:uiPriority w:val="99"/>
    <w:unhideWhenUsed/>
    <w:rsid w:val="009341D1"/>
    <w:pPr>
      <w:tabs>
        <w:tab w:val="center" w:pos="4153"/>
        <w:tab w:val="right" w:pos="8306"/>
      </w:tabs>
      <w:snapToGrid w:val="0"/>
    </w:pPr>
    <w:rPr>
      <w:sz w:val="20"/>
      <w:szCs w:val="20"/>
    </w:rPr>
  </w:style>
  <w:style w:type="character" w:customStyle="1" w:styleId="a5">
    <w:name w:val="頁首 字元"/>
    <w:basedOn w:val="a0"/>
    <w:link w:val="a4"/>
    <w:uiPriority w:val="99"/>
    <w:rsid w:val="009341D1"/>
    <w:rPr>
      <w:sz w:val="20"/>
      <w:szCs w:val="20"/>
    </w:rPr>
  </w:style>
  <w:style w:type="paragraph" w:styleId="a6">
    <w:name w:val="footer"/>
    <w:basedOn w:val="a"/>
    <w:link w:val="a7"/>
    <w:uiPriority w:val="99"/>
    <w:unhideWhenUsed/>
    <w:rsid w:val="009341D1"/>
    <w:pPr>
      <w:tabs>
        <w:tab w:val="center" w:pos="4153"/>
        <w:tab w:val="right" w:pos="8306"/>
      </w:tabs>
      <w:snapToGrid w:val="0"/>
    </w:pPr>
    <w:rPr>
      <w:sz w:val="20"/>
      <w:szCs w:val="20"/>
    </w:rPr>
  </w:style>
  <w:style w:type="character" w:customStyle="1" w:styleId="a7">
    <w:name w:val="頁尾 字元"/>
    <w:basedOn w:val="a0"/>
    <w:link w:val="a6"/>
    <w:uiPriority w:val="99"/>
    <w:rsid w:val="009341D1"/>
    <w:rPr>
      <w:sz w:val="20"/>
      <w:szCs w:val="20"/>
    </w:rPr>
  </w:style>
  <w:style w:type="character" w:styleId="a8">
    <w:name w:val="annotation reference"/>
    <w:basedOn w:val="a0"/>
    <w:uiPriority w:val="99"/>
    <w:semiHidden/>
    <w:unhideWhenUsed/>
    <w:rsid w:val="00033D36"/>
    <w:rPr>
      <w:sz w:val="18"/>
      <w:szCs w:val="18"/>
    </w:rPr>
  </w:style>
  <w:style w:type="paragraph" w:styleId="a9">
    <w:name w:val="annotation text"/>
    <w:basedOn w:val="a"/>
    <w:link w:val="aa"/>
    <w:uiPriority w:val="99"/>
    <w:semiHidden/>
    <w:unhideWhenUsed/>
    <w:rsid w:val="00033D36"/>
  </w:style>
  <w:style w:type="character" w:customStyle="1" w:styleId="aa">
    <w:name w:val="註解文字 字元"/>
    <w:basedOn w:val="a0"/>
    <w:link w:val="a9"/>
    <w:uiPriority w:val="99"/>
    <w:semiHidden/>
    <w:rsid w:val="00033D36"/>
  </w:style>
  <w:style w:type="paragraph" w:styleId="ab">
    <w:name w:val="annotation subject"/>
    <w:basedOn w:val="a9"/>
    <w:next w:val="a9"/>
    <w:link w:val="ac"/>
    <w:uiPriority w:val="99"/>
    <w:semiHidden/>
    <w:unhideWhenUsed/>
    <w:rsid w:val="00033D36"/>
    <w:rPr>
      <w:b/>
      <w:bCs/>
    </w:rPr>
  </w:style>
  <w:style w:type="character" w:customStyle="1" w:styleId="ac">
    <w:name w:val="註解主旨 字元"/>
    <w:basedOn w:val="aa"/>
    <w:link w:val="ab"/>
    <w:uiPriority w:val="99"/>
    <w:semiHidden/>
    <w:rsid w:val="00033D36"/>
    <w:rPr>
      <w:b/>
      <w:bCs/>
    </w:rPr>
  </w:style>
  <w:style w:type="paragraph" w:styleId="ad">
    <w:name w:val="Balloon Text"/>
    <w:basedOn w:val="a"/>
    <w:link w:val="ae"/>
    <w:uiPriority w:val="99"/>
    <w:semiHidden/>
    <w:unhideWhenUsed/>
    <w:rsid w:val="00033D3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33D36"/>
    <w:rPr>
      <w:rFonts w:asciiTheme="majorHAnsi" w:eastAsiaTheme="majorEastAsia" w:hAnsiTheme="majorHAnsi" w:cstheme="majorBidi"/>
      <w:sz w:val="18"/>
      <w:szCs w:val="18"/>
    </w:rPr>
  </w:style>
  <w:style w:type="paragraph" w:styleId="af">
    <w:name w:val="Revision"/>
    <w:hidden/>
    <w:uiPriority w:val="99"/>
    <w:semiHidden/>
    <w:rsid w:val="00585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6D17C-D3B3-420F-869A-ED25CF399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181</Words>
  <Characters>1038</Characters>
  <Application>Microsoft Office Word</Application>
  <DocSecurity>0</DocSecurity>
  <Lines>8</Lines>
  <Paragraphs>2</Paragraphs>
  <ScaleCrop>false</ScaleCrop>
  <Company>桃園市政府青年事務局</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蔡政吟</dc:creator>
  <cp:keywords/>
  <dc:description/>
  <cp:lastModifiedBy>邱貴秋</cp:lastModifiedBy>
  <cp:revision>20</cp:revision>
  <cp:lastPrinted>2016-01-21T02:48:00Z</cp:lastPrinted>
  <dcterms:created xsi:type="dcterms:W3CDTF">2016-01-13T08:52:00Z</dcterms:created>
  <dcterms:modified xsi:type="dcterms:W3CDTF">2016-03-01T05:05:00Z</dcterms:modified>
</cp:coreProperties>
</file>